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683D7" w14:textId="146747EC" w:rsidR="00202000" w:rsidRPr="00AD7246" w:rsidRDefault="00034E23" w:rsidP="00034E23">
      <w:pPr>
        <w:spacing w:before="17"/>
        <w:ind w:right="28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C430BB" w:rsidRPr="00AD7246">
        <w:rPr>
          <w:rFonts w:ascii="Arial" w:hAnsi="Arial" w:cs="Arial"/>
          <w:b/>
          <w:sz w:val="24"/>
          <w:szCs w:val="24"/>
        </w:rPr>
        <w:t>MOÇÃO</w:t>
      </w:r>
      <w:r w:rsidR="00C430BB" w:rsidRPr="00AD7246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C430BB" w:rsidRPr="00AD7246">
        <w:rPr>
          <w:rFonts w:ascii="Arial" w:hAnsi="Arial" w:cs="Arial"/>
          <w:b/>
          <w:sz w:val="24"/>
          <w:szCs w:val="24"/>
        </w:rPr>
        <w:t>DE</w:t>
      </w:r>
      <w:r w:rsidR="00C430BB" w:rsidRPr="00AD7246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C07E48" w:rsidRPr="00AD7246">
        <w:rPr>
          <w:rFonts w:ascii="Arial" w:hAnsi="Arial" w:cs="Arial"/>
          <w:b/>
          <w:sz w:val="24"/>
          <w:szCs w:val="24"/>
        </w:rPr>
        <w:t>APOIO</w:t>
      </w:r>
      <w:r w:rsidR="00AD7246" w:rsidRPr="00AD7246">
        <w:rPr>
          <w:rFonts w:ascii="Arial" w:hAnsi="Arial" w:cs="Arial"/>
          <w:b/>
          <w:sz w:val="24"/>
          <w:szCs w:val="24"/>
        </w:rPr>
        <w:t xml:space="preserve"> Nº </w:t>
      </w:r>
      <w:r>
        <w:rPr>
          <w:rFonts w:ascii="Arial" w:hAnsi="Arial" w:cs="Arial"/>
          <w:b/>
          <w:sz w:val="24"/>
          <w:szCs w:val="24"/>
        </w:rPr>
        <w:t>0</w:t>
      </w:r>
      <w:r w:rsidR="00AD7246" w:rsidRPr="00AD7246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/2023</w:t>
      </w:r>
    </w:p>
    <w:p w14:paraId="048C9EAF" w14:textId="77777777" w:rsidR="00202000" w:rsidRPr="00AD7246" w:rsidRDefault="00202000" w:rsidP="00034E23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</w:p>
    <w:p w14:paraId="441443C6" w14:textId="75734793" w:rsidR="00927C3A" w:rsidRDefault="00927C3A">
      <w:pPr>
        <w:pStyle w:val="Corpodetexto"/>
        <w:spacing w:before="4"/>
        <w:rPr>
          <w:rFonts w:ascii="Arial" w:hAnsi="Arial" w:cs="Arial"/>
          <w:sz w:val="24"/>
          <w:szCs w:val="24"/>
        </w:rPr>
      </w:pPr>
    </w:p>
    <w:p w14:paraId="628DB8FA" w14:textId="77777777" w:rsidR="001C522C" w:rsidRPr="00AD7246" w:rsidRDefault="001C522C">
      <w:pPr>
        <w:pStyle w:val="Corpodetexto"/>
        <w:spacing w:before="4"/>
        <w:rPr>
          <w:rFonts w:ascii="Arial" w:hAnsi="Arial" w:cs="Arial"/>
          <w:sz w:val="24"/>
          <w:szCs w:val="24"/>
        </w:rPr>
      </w:pPr>
    </w:p>
    <w:p w14:paraId="2488AC8D" w14:textId="3110E062" w:rsidR="00202000" w:rsidRPr="00AD7246" w:rsidRDefault="00C430BB" w:rsidP="00AD7246">
      <w:pPr>
        <w:ind w:left="2442" w:right="114"/>
        <w:jc w:val="both"/>
        <w:rPr>
          <w:rFonts w:ascii="Arial" w:hAnsi="Arial" w:cs="Arial"/>
          <w:b/>
          <w:sz w:val="24"/>
          <w:szCs w:val="24"/>
        </w:rPr>
      </w:pPr>
      <w:r w:rsidRPr="00AD7246">
        <w:rPr>
          <w:rFonts w:ascii="Arial" w:hAnsi="Arial" w:cs="Arial"/>
          <w:sz w:val="24"/>
          <w:szCs w:val="24"/>
        </w:rPr>
        <w:t>O</w:t>
      </w:r>
      <w:r w:rsidR="00AD7246" w:rsidRPr="00AD7246">
        <w:rPr>
          <w:rFonts w:ascii="Arial" w:hAnsi="Arial" w:cs="Arial"/>
          <w:sz w:val="24"/>
          <w:szCs w:val="24"/>
        </w:rPr>
        <w:t>s(as</w:t>
      </w:r>
      <w:r w:rsidR="007231A9" w:rsidRPr="00AD7246">
        <w:rPr>
          <w:rFonts w:ascii="Arial" w:hAnsi="Arial" w:cs="Arial"/>
          <w:sz w:val="24"/>
          <w:szCs w:val="24"/>
        </w:rPr>
        <w:t>)</w:t>
      </w:r>
      <w:r w:rsidRPr="00AD7246">
        <w:rPr>
          <w:rFonts w:ascii="Arial" w:hAnsi="Arial" w:cs="Arial"/>
          <w:spacing w:val="-8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Vereador</w:t>
      </w:r>
      <w:r w:rsidR="00AD7246" w:rsidRPr="00AD7246">
        <w:rPr>
          <w:rFonts w:ascii="Arial" w:hAnsi="Arial" w:cs="Arial"/>
          <w:sz w:val="24"/>
          <w:szCs w:val="24"/>
        </w:rPr>
        <w:t>es</w:t>
      </w:r>
      <w:r w:rsidR="007231A9" w:rsidRPr="00AD7246">
        <w:rPr>
          <w:rFonts w:ascii="Arial" w:hAnsi="Arial" w:cs="Arial"/>
          <w:sz w:val="24"/>
          <w:szCs w:val="24"/>
        </w:rPr>
        <w:t>(a</w:t>
      </w:r>
      <w:r w:rsidR="00AD7246" w:rsidRPr="00AD7246">
        <w:rPr>
          <w:rFonts w:ascii="Arial" w:hAnsi="Arial" w:cs="Arial"/>
          <w:sz w:val="24"/>
          <w:szCs w:val="24"/>
        </w:rPr>
        <w:t>s</w:t>
      </w:r>
      <w:r w:rsidR="007231A9" w:rsidRPr="00AD7246">
        <w:rPr>
          <w:rFonts w:ascii="Arial" w:hAnsi="Arial" w:cs="Arial"/>
          <w:sz w:val="24"/>
          <w:szCs w:val="24"/>
        </w:rPr>
        <w:t>)</w:t>
      </w:r>
      <w:r w:rsidR="00034E23">
        <w:rPr>
          <w:rFonts w:ascii="Arial" w:hAnsi="Arial" w:cs="Arial"/>
          <w:sz w:val="24"/>
          <w:szCs w:val="24"/>
        </w:rPr>
        <w:t>,</w:t>
      </w:r>
      <w:r w:rsidR="00AD7246" w:rsidRPr="00AD7246">
        <w:rPr>
          <w:rFonts w:ascii="Arial" w:hAnsi="Arial" w:cs="Arial"/>
          <w:spacing w:val="-8"/>
          <w:sz w:val="24"/>
          <w:szCs w:val="24"/>
        </w:rPr>
        <w:t xml:space="preserve"> que a esta subscrevem assento nesta Casa Legislativa, pertencen</w:t>
      </w:r>
      <w:r w:rsidR="00927C3A">
        <w:rPr>
          <w:rFonts w:ascii="Arial" w:hAnsi="Arial" w:cs="Arial"/>
          <w:spacing w:val="-8"/>
          <w:sz w:val="24"/>
          <w:szCs w:val="24"/>
        </w:rPr>
        <w:t xml:space="preserve">tes as bancadas Progressistas, </w:t>
      </w:r>
      <w:r w:rsidR="00AD7246" w:rsidRPr="00AD7246">
        <w:rPr>
          <w:rFonts w:ascii="Arial" w:hAnsi="Arial" w:cs="Arial"/>
          <w:spacing w:val="-8"/>
          <w:sz w:val="24"/>
          <w:szCs w:val="24"/>
        </w:rPr>
        <w:t>MDB</w:t>
      </w:r>
      <w:r w:rsidR="00927C3A">
        <w:rPr>
          <w:rFonts w:ascii="Arial" w:hAnsi="Arial" w:cs="Arial"/>
          <w:spacing w:val="-9"/>
          <w:sz w:val="24"/>
          <w:szCs w:val="24"/>
        </w:rPr>
        <w:t xml:space="preserve">, PDT e PSDB, </w:t>
      </w:r>
      <w:r w:rsidR="00AD7246" w:rsidRPr="00AD7246">
        <w:rPr>
          <w:rFonts w:ascii="Arial" w:hAnsi="Arial" w:cs="Arial"/>
          <w:spacing w:val="-9"/>
          <w:sz w:val="24"/>
          <w:szCs w:val="24"/>
        </w:rPr>
        <w:t xml:space="preserve">Juliano dos Santos, </w:t>
      </w:r>
      <w:r w:rsidR="00034E23">
        <w:rPr>
          <w:rFonts w:ascii="Arial" w:hAnsi="Arial" w:cs="Arial"/>
          <w:spacing w:val="-9"/>
          <w:sz w:val="24"/>
          <w:szCs w:val="24"/>
        </w:rPr>
        <w:t xml:space="preserve">Clóvis E. Kujawinski, </w:t>
      </w:r>
      <w:r w:rsidR="00AD7246" w:rsidRPr="00AD7246">
        <w:rPr>
          <w:rFonts w:ascii="Arial" w:hAnsi="Arial" w:cs="Arial"/>
          <w:spacing w:val="-9"/>
          <w:sz w:val="24"/>
          <w:szCs w:val="24"/>
        </w:rPr>
        <w:t>Seden</w:t>
      </w:r>
      <w:r w:rsidR="00927C3A">
        <w:rPr>
          <w:rFonts w:ascii="Arial" w:hAnsi="Arial" w:cs="Arial"/>
          <w:spacing w:val="-9"/>
          <w:sz w:val="24"/>
          <w:szCs w:val="24"/>
        </w:rPr>
        <w:t>ir C. Berté, Valdecir L. Toigo,</w:t>
      </w:r>
      <w:r w:rsidR="00AD7246" w:rsidRPr="00AD7246">
        <w:rPr>
          <w:rFonts w:ascii="Arial" w:hAnsi="Arial" w:cs="Arial"/>
          <w:spacing w:val="-9"/>
          <w:sz w:val="24"/>
          <w:szCs w:val="24"/>
        </w:rPr>
        <w:t xml:space="preserve"> Ademar Nadal,</w:t>
      </w:r>
      <w:r w:rsidR="00927C3A">
        <w:rPr>
          <w:rFonts w:ascii="Arial" w:hAnsi="Arial" w:cs="Arial"/>
          <w:spacing w:val="-9"/>
          <w:sz w:val="24"/>
          <w:szCs w:val="24"/>
        </w:rPr>
        <w:t xml:space="preserve"> </w:t>
      </w:r>
      <w:r w:rsidR="00AD7246" w:rsidRPr="00AD7246">
        <w:rPr>
          <w:rFonts w:ascii="Arial" w:hAnsi="Arial" w:cs="Arial"/>
          <w:spacing w:val="-9"/>
          <w:sz w:val="24"/>
          <w:szCs w:val="24"/>
        </w:rPr>
        <w:t xml:space="preserve"> </w:t>
      </w:r>
      <w:r w:rsidR="00927C3A">
        <w:rPr>
          <w:rFonts w:ascii="Arial" w:hAnsi="Arial" w:cs="Arial"/>
          <w:spacing w:val="-9"/>
          <w:sz w:val="24"/>
          <w:szCs w:val="24"/>
        </w:rPr>
        <w:t xml:space="preserve">João Henrique Bazzotti, Ademir Mustchall, Ivacir R. Nogueira e Genice S. Kossmann, </w:t>
      </w:r>
      <w:r w:rsidRPr="00AD7246">
        <w:rPr>
          <w:rFonts w:ascii="Arial" w:hAnsi="Arial" w:cs="Arial"/>
          <w:sz w:val="24"/>
          <w:szCs w:val="24"/>
        </w:rPr>
        <w:t>nos</w:t>
      </w:r>
      <w:r w:rsidRPr="00AD7246">
        <w:rPr>
          <w:rFonts w:ascii="Arial" w:hAnsi="Arial" w:cs="Arial"/>
          <w:spacing w:val="-8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termos</w:t>
      </w:r>
      <w:r w:rsidRPr="00AD7246">
        <w:rPr>
          <w:rFonts w:ascii="Arial" w:hAnsi="Arial" w:cs="Arial"/>
          <w:spacing w:val="-9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do</w:t>
      </w:r>
      <w:r w:rsidRPr="00AD7246">
        <w:rPr>
          <w:rFonts w:ascii="Arial" w:hAnsi="Arial" w:cs="Arial"/>
          <w:spacing w:val="-8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artigo</w:t>
      </w:r>
      <w:r w:rsidRPr="00AD7246">
        <w:rPr>
          <w:rFonts w:ascii="Arial" w:hAnsi="Arial" w:cs="Arial"/>
          <w:spacing w:val="-8"/>
          <w:sz w:val="24"/>
          <w:szCs w:val="24"/>
        </w:rPr>
        <w:t xml:space="preserve"> </w:t>
      </w:r>
      <w:r w:rsidR="00AD7246" w:rsidRPr="00AD7246">
        <w:rPr>
          <w:rFonts w:ascii="Arial" w:hAnsi="Arial" w:cs="Arial"/>
          <w:sz w:val="24"/>
          <w:szCs w:val="24"/>
        </w:rPr>
        <w:t>186</w:t>
      </w:r>
      <w:r w:rsidRPr="00AD7246">
        <w:rPr>
          <w:rFonts w:ascii="Arial" w:hAnsi="Arial" w:cs="Arial"/>
          <w:sz w:val="24"/>
          <w:szCs w:val="24"/>
        </w:rPr>
        <w:t>,</w:t>
      </w:r>
      <w:r w:rsidRPr="00AD7246">
        <w:rPr>
          <w:rFonts w:ascii="Arial" w:hAnsi="Arial" w:cs="Arial"/>
          <w:spacing w:val="-9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do</w:t>
      </w:r>
      <w:r w:rsidRPr="00AD7246">
        <w:rPr>
          <w:rFonts w:ascii="Arial" w:hAnsi="Arial" w:cs="Arial"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Regimento</w:t>
      </w:r>
      <w:r w:rsidRPr="00AD7246">
        <w:rPr>
          <w:rFonts w:ascii="Arial" w:hAnsi="Arial" w:cs="Arial"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Interno</w:t>
      </w:r>
      <w:r w:rsidRPr="00AD7246">
        <w:rPr>
          <w:rFonts w:ascii="Arial" w:hAnsi="Arial" w:cs="Arial"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da</w:t>
      </w:r>
      <w:r w:rsidRPr="00AD7246">
        <w:rPr>
          <w:rFonts w:ascii="Arial" w:hAnsi="Arial" w:cs="Arial"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Câmara</w:t>
      </w:r>
      <w:r w:rsidRPr="00AD7246">
        <w:rPr>
          <w:rFonts w:ascii="Arial" w:hAnsi="Arial" w:cs="Arial"/>
          <w:spacing w:val="1"/>
          <w:sz w:val="24"/>
          <w:szCs w:val="24"/>
        </w:rPr>
        <w:t xml:space="preserve"> </w:t>
      </w:r>
      <w:r w:rsidR="00AD7246" w:rsidRPr="00AD7246">
        <w:rPr>
          <w:rFonts w:ascii="Arial" w:hAnsi="Arial" w:cs="Arial"/>
          <w:sz w:val="24"/>
          <w:szCs w:val="24"/>
        </w:rPr>
        <w:t>Municipal de Quatro Irmãos</w:t>
      </w:r>
      <w:r w:rsidRPr="00AD7246">
        <w:rPr>
          <w:rFonts w:ascii="Arial" w:hAnsi="Arial" w:cs="Arial"/>
          <w:sz w:val="24"/>
          <w:szCs w:val="24"/>
        </w:rPr>
        <w:t>, solicita, após ouvido o Plenário</w:t>
      </w:r>
      <w:r w:rsidRPr="00AD7246">
        <w:rPr>
          <w:rFonts w:ascii="Arial" w:hAnsi="Arial" w:cs="Arial"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 xml:space="preserve">desta Casa Legislativa, a </w:t>
      </w:r>
      <w:r w:rsidRPr="00AD7246">
        <w:rPr>
          <w:rFonts w:ascii="Arial" w:hAnsi="Arial" w:cs="Arial"/>
          <w:b/>
          <w:sz w:val="24"/>
          <w:szCs w:val="24"/>
        </w:rPr>
        <w:t>APROVAÇÃO</w:t>
      </w:r>
      <w:r w:rsidRPr="00AD7246">
        <w:rPr>
          <w:rFonts w:ascii="Arial" w:hAnsi="Arial" w:cs="Arial"/>
          <w:sz w:val="24"/>
          <w:szCs w:val="24"/>
        </w:rPr>
        <w:t xml:space="preserve"> da presente </w:t>
      </w:r>
      <w:r w:rsidRPr="00AD7246">
        <w:rPr>
          <w:rFonts w:ascii="Arial" w:hAnsi="Arial" w:cs="Arial"/>
          <w:b/>
          <w:sz w:val="24"/>
          <w:szCs w:val="24"/>
        </w:rPr>
        <w:t>MOÇÃO DE</w:t>
      </w:r>
      <w:r w:rsidRPr="00AD7246">
        <w:rPr>
          <w:rFonts w:ascii="Arial" w:hAnsi="Arial" w:cs="Arial"/>
          <w:b/>
          <w:spacing w:val="-52"/>
          <w:sz w:val="24"/>
          <w:szCs w:val="24"/>
        </w:rPr>
        <w:t xml:space="preserve"> </w:t>
      </w:r>
      <w:r w:rsidR="00C07E48" w:rsidRPr="00AD7246">
        <w:rPr>
          <w:rFonts w:ascii="Arial" w:hAnsi="Arial" w:cs="Arial"/>
          <w:b/>
          <w:sz w:val="24"/>
          <w:szCs w:val="24"/>
        </w:rPr>
        <w:t>APOIO</w:t>
      </w:r>
      <w:r w:rsidRPr="00AD7246">
        <w:rPr>
          <w:rFonts w:ascii="Arial" w:hAnsi="Arial" w:cs="Arial"/>
          <w:sz w:val="24"/>
          <w:szCs w:val="24"/>
        </w:rPr>
        <w:t xml:space="preserve"> ao </w:t>
      </w:r>
      <w:r w:rsidRPr="00AD7246">
        <w:rPr>
          <w:rFonts w:ascii="Arial" w:hAnsi="Arial" w:cs="Arial"/>
          <w:b/>
          <w:sz w:val="24"/>
          <w:szCs w:val="24"/>
        </w:rPr>
        <w:t>CHAMAMENTO</w:t>
      </w:r>
      <w:r w:rsidRPr="00AD724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b/>
          <w:sz w:val="24"/>
          <w:szCs w:val="24"/>
        </w:rPr>
        <w:t>DE</w:t>
      </w:r>
      <w:r w:rsidRPr="00AD724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b/>
          <w:sz w:val="24"/>
          <w:szCs w:val="24"/>
        </w:rPr>
        <w:t>TODOS</w:t>
      </w:r>
      <w:r w:rsidRPr="00AD724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b/>
          <w:sz w:val="24"/>
          <w:szCs w:val="24"/>
        </w:rPr>
        <w:t>OS</w:t>
      </w:r>
      <w:r w:rsidRPr="00AD7246">
        <w:rPr>
          <w:rFonts w:ascii="Arial" w:hAnsi="Arial" w:cs="Arial"/>
          <w:b/>
          <w:spacing w:val="-52"/>
          <w:sz w:val="24"/>
          <w:szCs w:val="24"/>
        </w:rPr>
        <w:t xml:space="preserve"> </w:t>
      </w:r>
      <w:r w:rsidRPr="00AD7246">
        <w:rPr>
          <w:rFonts w:ascii="Arial" w:hAnsi="Arial" w:cs="Arial"/>
          <w:b/>
          <w:sz w:val="24"/>
          <w:szCs w:val="24"/>
        </w:rPr>
        <w:t>APROVADOS NA PRIMEIRA FASE DO CONCURSO VIGENTE DA</w:t>
      </w:r>
      <w:r w:rsidRPr="00AD7246">
        <w:rPr>
          <w:rFonts w:ascii="Arial" w:hAnsi="Arial" w:cs="Arial"/>
          <w:b/>
          <w:spacing w:val="-52"/>
          <w:sz w:val="24"/>
          <w:szCs w:val="24"/>
        </w:rPr>
        <w:t xml:space="preserve"> </w:t>
      </w:r>
      <w:r w:rsidRPr="00AD7246">
        <w:rPr>
          <w:rFonts w:ascii="Arial" w:hAnsi="Arial" w:cs="Arial"/>
          <w:b/>
          <w:sz w:val="24"/>
          <w:szCs w:val="24"/>
        </w:rPr>
        <w:t>SUSEPE-RS,</w:t>
      </w:r>
      <w:r w:rsidRPr="00AD724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b/>
          <w:sz w:val="24"/>
          <w:szCs w:val="24"/>
        </w:rPr>
        <w:t>PARA</w:t>
      </w:r>
      <w:r w:rsidRPr="00AD724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b/>
          <w:sz w:val="24"/>
          <w:szCs w:val="24"/>
        </w:rPr>
        <w:t>QUE</w:t>
      </w:r>
      <w:r w:rsidRPr="00AD724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b/>
          <w:sz w:val="24"/>
          <w:szCs w:val="24"/>
        </w:rPr>
        <w:t>SEJAM</w:t>
      </w:r>
      <w:r w:rsidRPr="00AD724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b/>
          <w:sz w:val="24"/>
          <w:szCs w:val="24"/>
        </w:rPr>
        <w:t>CONVOCADOS</w:t>
      </w:r>
      <w:r w:rsidRPr="00AD724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b/>
          <w:sz w:val="24"/>
          <w:szCs w:val="24"/>
        </w:rPr>
        <w:t>PARA</w:t>
      </w:r>
      <w:r w:rsidRPr="00AD724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b/>
          <w:sz w:val="24"/>
          <w:szCs w:val="24"/>
        </w:rPr>
        <w:t>A</w:t>
      </w:r>
      <w:r w:rsidRPr="00AD724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b/>
          <w:sz w:val="24"/>
          <w:szCs w:val="24"/>
        </w:rPr>
        <w:t>SEGUNDA</w:t>
      </w:r>
      <w:r w:rsidRPr="00AD7246">
        <w:rPr>
          <w:rFonts w:ascii="Arial" w:hAnsi="Arial" w:cs="Arial"/>
          <w:b/>
          <w:spacing w:val="49"/>
          <w:sz w:val="24"/>
          <w:szCs w:val="24"/>
        </w:rPr>
        <w:t xml:space="preserve"> </w:t>
      </w:r>
      <w:r w:rsidRPr="00AD7246">
        <w:rPr>
          <w:rFonts w:ascii="Arial" w:hAnsi="Arial" w:cs="Arial"/>
          <w:b/>
          <w:sz w:val="24"/>
          <w:szCs w:val="24"/>
        </w:rPr>
        <w:t>FASE</w:t>
      </w:r>
      <w:r w:rsidRPr="00AD7246">
        <w:rPr>
          <w:rFonts w:ascii="Arial" w:hAnsi="Arial" w:cs="Arial"/>
          <w:b/>
          <w:spacing w:val="48"/>
          <w:sz w:val="24"/>
          <w:szCs w:val="24"/>
        </w:rPr>
        <w:t xml:space="preserve"> </w:t>
      </w:r>
      <w:r w:rsidRPr="00AD7246">
        <w:rPr>
          <w:rFonts w:ascii="Arial" w:hAnsi="Arial" w:cs="Arial"/>
          <w:b/>
          <w:sz w:val="24"/>
          <w:szCs w:val="24"/>
        </w:rPr>
        <w:t>(TESTE</w:t>
      </w:r>
      <w:r w:rsidRPr="00AD7246">
        <w:rPr>
          <w:rFonts w:ascii="Arial" w:hAnsi="Arial" w:cs="Arial"/>
          <w:b/>
          <w:spacing w:val="46"/>
          <w:sz w:val="24"/>
          <w:szCs w:val="24"/>
        </w:rPr>
        <w:t xml:space="preserve"> </w:t>
      </w:r>
      <w:r w:rsidRPr="00AD7246">
        <w:rPr>
          <w:rFonts w:ascii="Arial" w:hAnsi="Arial" w:cs="Arial"/>
          <w:b/>
          <w:sz w:val="24"/>
          <w:szCs w:val="24"/>
        </w:rPr>
        <w:t>DE</w:t>
      </w:r>
      <w:r w:rsidRPr="00AD7246">
        <w:rPr>
          <w:rFonts w:ascii="Arial" w:hAnsi="Arial" w:cs="Arial"/>
          <w:b/>
          <w:spacing w:val="49"/>
          <w:sz w:val="24"/>
          <w:szCs w:val="24"/>
        </w:rPr>
        <w:t xml:space="preserve"> </w:t>
      </w:r>
      <w:r w:rsidRPr="00AD7246">
        <w:rPr>
          <w:rFonts w:ascii="Arial" w:hAnsi="Arial" w:cs="Arial"/>
          <w:b/>
          <w:sz w:val="24"/>
          <w:szCs w:val="24"/>
        </w:rPr>
        <w:t>APTIDÃO</w:t>
      </w:r>
      <w:r w:rsidRPr="00AD7246">
        <w:rPr>
          <w:rFonts w:ascii="Arial" w:hAnsi="Arial" w:cs="Arial"/>
          <w:b/>
          <w:spacing w:val="50"/>
          <w:sz w:val="24"/>
          <w:szCs w:val="24"/>
        </w:rPr>
        <w:t xml:space="preserve"> </w:t>
      </w:r>
      <w:r w:rsidRPr="00AD7246">
        <w:rPr>
          <w:rFonts w:ascii="Arial" w:hAnsi="Arial" w:cs="Arial"/>
          <w:b/>
          <w:sz w:val="24"/>
          <w:szCs w:val="24"/>
        </w:rPr>
        <w:t>FÍSICA),</w:t>
      </w:r>
      <w:r w:rsidRPr="00AD7246">
        <w:rPr>
          <w:rFonts w:ascii="Arial" w:hAnsi="Arial" w:cs="Arial"/>
          <w:b/>
          <w:spacing w:val="47"/>
          <w:sz w:val="24"/>
          <w:szCs w:val="24"/>
        </w:rPr>
        <w:t xml:space="preserve"> </w:t>
      </w:r>
      <w:r w:rsidRPr="00AD7246">
        <w:rPr>
          <w:rFonts w:ascii="Arial" w:hAnsi="Arial" w:cs="Arial"/>
          <w:b/>
          <w:sz w:val="24"/>
          <w:szCs w:val="24"/>
        </w:rPr>
        <w:t>PREVISTA</w:t>
      </w:r>
      <w:r w:rsidRPr="00AD7246">
        <w:rPr>
          <w:rFonts w:ascii="Arial" w:hAnsi="Arial" w:cs="Arial"/>
          <w:b/>
          <w:spacing w:val="50"/>
          <w:sz w:val="24"/>
          <w:szCs w:val="24"/>
        </w:rPr>
        <w:t xml:space="preserve"> </w:t>
      </w:r>
      <w:r w:rsidRPr="00AD7246">
        <w:rPr>
          <w:rFonts w:ascii="Arial" w:hAnsi="Arial" w:cs="Arial"/>
          <w:b/>
          <w:sz w:val="24"/>
          <w:szCs w:val="24"/>
        </w:rPr>
        <w:t>NO</w:t>
      </w:r>
    </w:p>
    <w:p w14:paraId="2A5058B8" w14:textId="77777777" w:rsidR="00202000" w:rsidRPr="00AD7246" w:rsidRDefault="00C430BB" w:rsidP="00AD7246">
      <w:pPr>
        <w:spacing w:before="1"/>
        <w:ind w:left="2442" w:right="116"/>
        <w:jc w:val="both"/>
        <w:rPr>
          <w:rFonts w:ascii="Arial" w:hAnsi="Arial" w:cs="Arial"/>
          <w:sz w:val="24"/>
          <w:szCs w:val="24"/>
        </w:rPr>
      </w:pPr>
      <w:r w:rsidRPr="00AD7246">
        <w:rPr>
          <w:rFonts w:ascii="Arial" w:hAnsi="Arial" w:cs="Arial"/>
          <w:b/>
          <w:sz w:val="24"/>
          <w:szCs w:val="24"/>
        </w:rPr>
        <w:t>CERTAME.</w:t>
      </w:r>
      <w:r w:rsidRPr="00AD7246">
        <w:rPr>
          <w:rFonts w:ascii="Arial" w:hAnsi="Arial" w:cs="Arial"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Após</w:t>
      </w:r>
      <w:r w:rsidRPr="00AD7246">
        <w:rPr>
          <w:rFonts w:ascii="Arial" w:hAnsi="Arial" w:cs="Arial"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os</w:t>
      </w:r>
      <w:r w:rsidRPr="00AD7246">
        <w:rPr>
          <w:rFonts w:ascii="Arial" w:hAnsi="Arial" w:cs="Arial"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trâmites</w:t>
      </w:r>
      <w:r w:rsidRPr="00AD7246">
        <w:rPr>
          <w:rFonts w:ascii="Arial" w:hAnsi="Arial" w:cs="Arial"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de</w:t>
      </w:r>
      <w:r w:rsidRPr="00AD7246">
        <w:rPr>
          <w:rFonts w:ascii="Arial" w:hAnsi="Arial" w:cs="Arial"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estilo,</w:t>
      </w:r>
      <w:r w:rsidRPr="00AD7246">
        <w:rPr>
          <w:rFonts w:ascii="Arial" w:hAnsi="Arial" w:cs="Arial"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uma</w:t>
      </w:r>
      <w:r w:rsidRPr="00AD7246">
        <w:rPr>
          <w:rFonts w:ascii="Arial" w:hAnsi="Arial" w:cs="Arial"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vez</w:t>
      </w:r>
      <w:r w:rsidRPr="00AD7246">
        <w:rPr>
          <w:rFonts w:ascii="Arial" w:hAnsi="Arial" w:cs="Arial"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aprovada,</w:t>
      </w:r>
      <w:r w:rsidRPr="00AD7246">
        <w:rPr>
          <w:rFonts w:ascii="Arial" w:hAnsi="Arial" w:cs="Arial"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requer-se</w:t>
      </w:r>
      <w:r w:rsidRPr="00AD7246">
        <w:rPr>
          <w:rFonts w:ascii="Arial" w:hAnsi="Arial" w:cs="Arial"/>
          <w:spacing w:val="-10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o</w:t>
      </w:r>
      <w:r w:rsidRPr="00AD7246">
        <w:rPr>
          <w:rFonts w:ascii="Arial" w:hAnsi="Arial" w:cs="Arial"/>
          <w:spacing w:val="-7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seu</w:t>
      </w:r>
      <w:r w:rsidRPr="00AD7246">
        <w:rPr>
          <w:rFonts w:ascii="Arial" w:hAnsi="Arial" w:cs="Arial"/>
          <w:spacing w:val="-5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envio</w:t>
      </w:r>
      <w:r w:rsidRPr="00AD7246">
        <w:rPr>
          <w:rFonts w:ascii="Arial" w:hAnsi="Arial" w:cs="Arial"/>
          <w:spacing w:val="-7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ao</w:t>
      </w:r>
      <w:r w:rsidRPr="00AD7246">
        <w:rPr>
          <w:rFonts w:ascii="Arial" w:hAnsi="Arial" w:cs="Arial"/>
          <w:spacing w:val="-10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Excelentíssimo</w:t>
      </w:r>
      <w:r w:rsidRPr="00AD7246">
        <w:rPr>
          <w:rFonts w:ascii="Arial" w:hAnsi="Arial" w:cs="Arial"/>
          <w:spacing w:val="-9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Governador</w:t>
      </w:r>
      <w:r w:rsidRPr="00AD7246">
        <w:rPr>
          <w:rFonts w:ascii="Arial" w:hAnsi="Arial" w:cs="Arial"/>
          <w:spacing w:val="-6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do</w:t>
      </w:r>
      <w:r w:rsidRPr="00AD7246">
        <w:rPr>
          <w:rFonts w:ascii="Arial" w:hAnsi="Arial" w:cs="Arial"/>
          <w:spacing w:val="-9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Estado</w:t>
      </w:r>
      <w:r w:rsidRPr="00AD7246">
        <w:rPr>
          <w:rFonts w:ascii="Arial" w:hAnsi="Arial" w:cs="Arial"/>
          <w:spacing w:val="-51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do Rio Grande do Sul e ao Excelentíssimo Vice-Governador e</w:t>
      </w:r>
      <w:r w:rsidRPr="00AD7246">
        <w:rPr>
          <w:rFonts w:ascii="Arial" w:hAnsi="Arial" w:cs="Arial"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Secretário</w:t>
      </w:r>
      <w:r w:rsidRPr="00AD7246">
        <w:rPr>
          <w:rFonts w:ascii="Arial" w:hAnsi="Arial" w:cs="Arial"/>
          <w:spacing w:val="-2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da</w:t>
      </w:r>
      <w:r w:rsidRPr="00AD7246">
        <w:rPr>
          <w:rFonts w:ascii="Arial" w:hAnsi="Arial" w:cs="Arial"/>
          <w:spacing w:val="-3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Segurança</w:t>
      </w:r>
      <w:r w:rsidRPr="00AD7246">
        <w:rPr>
          <w:rFonts w:ascii="Arial" w:hAnsi="Arial" w:cs="Arial"/>
          <w:spacing w:val="-3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do</w:t>
      </w:r>
      <w:r w:rsidRPr="00AD7246">
        <w:rPr>
          <w:rFonts w:ascii="Arial" w:hAnsi="Arial" w:cs="Arial"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Estado</w:t>
      </w:r>
      <w:r w:rsidRPr="00AD7246">
        <w:rPr>
          <w:rFonts w:ascii="Arial" w:hAnsi="Arial" w:cs="Arial"/>
          <w:spacing w:val="-3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do Rio Grande</w:t>
      </w:r>
      <w:r w:rsidRPr="00AD7246">
        <w:rPr>
          <w:rFonts w:ascii="Arial" w:hAnsi="Arial" w:cs="Arial"/>
          <w:spacing w:val="-3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do</w:t>
      </w:r>
      <w:r w:rsidRPr="00AD7246">
        <w:rPr>
          <w:rFonts w:ascii="Arial" w:hAnsi="Arial" w:cs="Arial"/>
          <w:spacing w:val="-2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Sul.</w:t>
      </w:r>
    </w:p>
    <w:p w14:paraId="676846DC" w14:textId="77777777" w:rsidR="00202000" w:rsidRPr="00AD7246" w:rsidRDefault="00202000" w:rsidP="00AD7246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267352B8" w14:textId="38C2E86D" w:rsidR="00202000" w:rsidRDefault="00202000" w:rsidP="00AD7246">
      <w:pPr>
        <w:pStyle w:val="Corpodetexto"/>
        <w:spacing w:before="10"/>
        <w:jc w:val="both"/>
        <w:rPr>
          <w:rFonts w:ascii="Arial" w:hAnsi="Arial" w:cs="Arial"/>
          <w:sz w:val="24"/>
          <w:szCs w:val="24"/>
        </w:rPr>
      </w:pPr>
    </w:p>
    <w:p w14:paraId="285B7ABC" w14:textId="77777777" w:rsidR="001C522C" w:rsidRPr="00AD7246" w:rsidRDefault="001C522C" w:rsidP="00AD7246">
      <w:pPr>
        <w:pStyle w:val="Corpodetexto"/>
        <w:spacing w:before="10"/>
        <w:jc w:val="both"/>
        <w:rPr>
          <w:rFonts w:ascii="Arial" w:hAnsi="Arial" w:cs="Arial"/>
          <w:sz w:val="24"/>
          <w:szCs w:val="24"/>
        </w:rPr>
      </w:pPr>
    </w:p>
    <w:p w14:paraId="79783A50" w14:textId="58804FAB" w:rsidR="00202000" w:rsidRDefault="00927C3A" w:rsidP="00927C3A">
      <w:pPr>
        <w:pStyle w:val="Ttu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EXPOSIÇÃO</w:t>
      </w:r>
      <w:r w:rsidR="00C430BB" w:rsidRPr="00AD7246">
        <w:rPr>
          <w:rFonts w:ascii="Arial" w:hAnsi="Arial" w:cs="Arial"/>
          <w:spacing w:val="-4"/>
          <w:sz w:val="24"/>
          <w:szCs w:val="24"/>
        </w:rPr>
        <w:t xml:space="preserve"> </w:t>
      </w:r>
      <w:r w:rsidR="00C430BB" w:rsidRPr="00AD7246">
        <w:rPr>
          <w:rFonts w:ascii="Arial" w:hAnsi="Arial" w:cs="Arial"/>
          <w:sz w:val="24"/>
          <w:szCs w:val="24"/>
        </w:rPr>
        <w:t>DE</w:t>
      </w:r>
      <w:r w:rsidR="00C430BB" w:rsidRPr="00AD7246">
        <w:rPr>
          <w:rFonts w:ascii="Arial" w:hAnsi="Arial" w:cs="Arial"/>
          <w:spacing w:val="-3"/>
          <w:sz w:val="24"/>
          <w:szCs w:val="24"/>
        </w:rPr>
        <w:t xml:space="preserve"> </w:t>
      </w:r>
      <w:r w:rsidR="00C430BB" w:rsidRPr="00AD7246">
        <w:rPr>
          <w:rFonts w:ascii="Arial" w:hAnsi="Arial" w:cs="Arial"/>
          <w:sz w:val="24"/>
          <w:szCs w:val="24"/>
        </w:rPr>
        <w:t>MOTIVOS</w:t>
      </w:r>
    </w:p>
    <w:p w14:paraId="4D7D3700" w14:textId="77777777" w:rsidR="001C522C" w:rsidRPr="00927C3A" w:rsidRDefault="001C522C" w:rsidP="00927C3A">
      <w:pPr>
        <w:pStyle w:val="Ttulo"/>
        <w:rPr>
          <w:rFonts w:ascii="Arial" w:hAnsi="Arial" w:cs="Arial"/>
          <w:sz w:val="24"/>
          <w:szCs w:val="24"/>
        </w:rPr>
      </w:pPr>
    </w:p>
    <w:p w14:paraId="146215B6" w14:textId="57B3D9B5" w:rsidR="00F165FF" w:rsidRDefault="00F165FF" w:rsidP="00AD7246">
      <w:pPr>
        <w:pStyle w:val="Ttulo1"/>
        <w:spacing w:before="202" w:line="276" w:lineRule="auto"/>
        <w:ind w:firstLine="705"/>
        <w:jc w:val="both"/>
        <w:rPr>
          <w:b w:val="0"/>
          <w:w w:val="75"/>
        </w:rPr>
      </w:pPr>
      <w:r w:rsidRPr="00AD7246">
        <w:rPr>
          <w:b w:val="0"/>
          <w:w w:val="80"/>
        </w:rPr>
        <w:t>Assunto:</w:t>
      </w:r>
      <w:r w:rsidRPr="00AD7246">
        <w:rPr>
          <w:b w:val="0"/>
          <w:spacing w:val="20"/>
          <w:w w:val="80"/>
        </w:rPr>
        <w:t xml:space="preserve"> </w:t>
      </w:r>
      <w:r w:rsidRPr="00AD7246">
        <w:rPr>
          <w:b w:val="0"/>
          <w:w w:val="80"/>
        </w:rPr>
        <w:t>Chamamento</w:t>
      </w:r>
      <w:r w:rsidRPr="00AD7246">
        <w:rPr>
          <w:b w:val="0"/>
          <w:spacing w:val="28"/>
          <w:w w:val="80"/>
        </w:rPr>
        <w:t xml:space="preserve"> </w:t>
      </w:r>
      <w:r w:rsidRPr="00AD7246">
        <w:rPr>
          <w:b w:val="0"/>
          <w:w w:val="80"/>
        </w:rPr>
        <w:t>dos</w:t>
      </w:r>
      <w:r w:rsidRPr="00AD7246">
        <w:rPr>
          <w:b w:val="0"/>
          <w:spacing w:val="24"/>
          <w:w w:val="80"/>
        </w:rPr>
        <w:t xml:space="preserve"> </w:t>
      </w:r>
      <w:r w:rsidRPr="00AD7246">
        <w:rPr>
          <w:b w:val="0"/>
          <w:w w:val="80"/>
        </w:rPr>
        <w:t>744</w:t>
      </w:r>
      <w:r w:rsidRPr="00AD7246">
        <w:rPr>
          <w:b w:val="0"/>
          <w:spacing w:val="27"/>
          <w:w w:val="80"/>
        </w:rPr>
        <w:t xml:space="preserve"> </w:t>
      </w:r>
      <w:r w:rsidRPr="00AD7246">
        <w:rPr>
          <w:b w:val="0"/>
          <w:w w:val="80"/>
        </w:rPr>
        <w:t>Aprovados</w:t>
      </w:r>
      <w:r w:rsidRPr="00AD7246">
        <w:rPr>
          <w:b w:val="0"/>
          <w:spacing w:val="26"/>
          <w:w w:val="80"/>
        </w:rPr>
        <w:t xml:space="preserve"> </w:t>
      </w:r>
      <w:r w:rsidRPr="00AD7246">
        <w:rPr>
          <w:b w:val="0"/>
          <w:w w:val="80"/>
        </w:rPr>
        <w:t>na</w:t>
      </w:r>
      <w:r w:rsidRPr="00AD7246">
        <w:rPr>
          <w:b w:val="0"/>
          <w:spacing w:val="27"/>
          <w:w w:val="80"/>
        </w:rPr>
        <w:t xml:space="preserve"> </w:t>
      </w:r>
      <w:r w:rsidRPr="00AD7246">
        <w:rPr>
          <w:b w:val="0"/>
          <w:w w:val="80"/>
        </w:rPr>
        <w:t>fase</w:t>
      </w:r>
      <w:r w:rsidRPr="00AD7246">
        <w:rPr>
          <w:b w:val="0"/>
          <w:spacing w:val="29"/>
          <w:w w:val="80"/>
        </w:rPr>
        <w:t xml:space="preserve"> </w:t>
      </w:r>
      <w:r w:rsidRPr="00AD7246">
        <w:rPr>
          <w:b w:val="0"/>
          <w:w w:val="80"/>
        </w:rPr>
        <w:t>objetiva</w:t>
      </w:r>
      <w:r w:rsidRPr="00AD7246">
        <w:rPr>
          <w:b w:val="0"/>
          <w:spacing w:val="26"/>
          <w:w w:val="80"/>
        </w:rPr>
        <w:t xml:space="preserve"> </w:t>
      </w:r>
      <w:r w:rsidRPr="00AD7246">
        <w:rPr>
          <w:b w:val="0"/>
          <w:w w:val="80"/>
        </w:rPr>
        <w:t>do</w:t>
      </w:r>
      <w:r w:rsidRPr="00AD7246">
        <w:rPr>
          <w:b w:val="0"/>
          <w:spacing w:val="26"/>
          <w:w w:val="80"/>
        </w:rPr>
        <w:t xml:space="preserve"> </w:t>
      </w:r>
      <w:r w:rsidRPr="00AD7246">
        <w:rPr>
          <w:b w:val="0"/>
          <w:w w:val="80"/>
        </w:rPr>
        <w:t>Concurso</w:t>
      </w:r>
      <w:r w:rsidRPr="00AD7246">
        <w:rPr>
          <w:b w:val="0"/>
          <w:spacing w:val="27"/>
          <w:w w:val="80"/>
        </w:rPr>
        <w:t xml:space="preserve"> </w:t>
      </w:r>
      <w:r w:rsidRPr="00AD7246">
        <w:rPr>
          <w:b w:val="0"/>
          <w:w w:val="80"/>
        </w:rPr>
        <w:t>da</w:t>
      </w:r>
      <w:r w:rsidRPr="00AD7246">
        <w:rPr>
          <w:b w:val="0"/>
          <w:spacing w:val="29"/>
          <w:w w:val="80"/>
        </w:rPr>
        <w:t xml:space="preserve"> </w:t>
      </w:r>
      <w:r w:rsidRPr="00AD7246">
        <w:rPr>
          <w:b w:val="0"/>
          <w:w w:val="80"/>
        </w:rPr>
        <w:t>Susepe</w:t>
      </w:r>
      <w:r w:rsidRPr="00AD7246">
        <w:rPr>
          <w:b w:val="0"/>
          <w:spacing w:val="-50"/>
          <w:w w:val="80"/>
        </w:rPr>
        <w:t xml:space="preserve"> </w:t>
      </w:r>
      <w:r w:rsidRPr="00AD7246">
        <w:rPr>
          <w:b w:val="0"/>
          <w:w w:val="75"/>
        </w:rPr>
        <w:t>2022</w:t>
      </w:r>
      <w:r w:rsidRPr="00AD7246">
        <w:rPr>
          <w:b w:val="0"/>
          <w:spacing w:val="15"/>
          <w:w w:val="75"/>
        </w:rPr>
        <w:t xml:space="preserve"> </w:t>
      </w:r>
      <w:r w:rsidRPr="00AD7246">
        <w:rPr>
          <w:b w:val="0"/>
          <w:w w:val="75"/>
        </w:rPr>
        <w:t>para</w:t>
      </w:r>
      <w:r w:rsidRPr="00AD7246">
        <w:rPr>
          <w:b w:val="0"/>
          <w:spacing w:val="19"/>
          <w:w w:val="75"/>
        </w:rPr>
        <w:t xml:space="preserve"> </w:t>
      </w:r>
      <w:r w:rsidRPr="00AD7246">
        <w:rPr>
          <w:b w:val="0"/>
          <w:w w:val="75"/>
        </w:rPr>
        <w:t>a</w:t>
      </w:r>
      <w:r w:rsidRPr="00AD7246">
        <w:rPr>
          <w:b w:val="0"/>
          <w:spacing w:val="13"/>
          <w:w w:val="75"/>
        </w:rPr>
        <w:t xml:space="preserve"> </w:t>
      </w:r>
      <w:r w:rsidRPr="00AD7246">
        <w:rPr>
          <w:b w:val="0"/>
          <w:w w:val="75"/>
        </w:rPr>
        <w:t>realização</w:t>
      </w:r>
      <w:r w:rsidRPr="00AD7246">
        <w:rPr>
          <w:b w:val="0"/>
          <w:spacing w:val="19"/>
          <w:w w:val="75"/>
        </w:rPr>
        <w:t xml:space="preserve"> </w:t>
      </w:r>
      <w:r w:rsidRPr="00AD7246">
        <w:rPr>
          <w:b w:val="0"/>
          <w:w w:val="75"/>
        </w:rPr>
        <w:t>do</w:t>
      </w:r>
      <w:r w:rsidRPr="00AD7246">
        <w:rPr>
          <w:b w:val="0"/>
          <w:spacing w:val="21"/>
          <w:w w:val="75"/>
        </w:rPr>
        <w:t xml:space="preserve"> </w:t>
      </w:r>
      <w:r w:rsidRPr="00AD7246">
        <w:rPr>
          <w:b w:val="0"/>
          <w:w w:val="75"/>
        </w:rPr>
        <w:t>Teste</w:t>
      </w:r>
      <w:r w:rsidRPr="00AD7246">
        <w:rPr>
          <w:b w:val="0"/>
          <w:spacing w:val="16"/>
          <w:w w:val="75"/>
        </w:rPr>
        <w:t xml:space="preserve"> </w:t>
      </w:r>
      <w:r w:rsidRPr="00AD7246">
        <w:rPr>
          <w:b w:val="0"/>
          <w:w w:val="75"/>
        </w:rPr>
        <w:t>de</w:t>
      </w:r>
      <w:r w:rsidRPr="00AD7246">
        <w:rPr>
          <w:b w:val="0"/>
          <w:spacing w:val="18"/>
          <w:w w:val="75"/>
        </w:rPr>
        <w:t xml:space="preserve"> </w:t>
      </w:r>
      <w:r w:rsidRPr="00AD7246">
        <w:rPr>
          <w:b w:val="0"/>
          <w:w w:val="75"/>
        </w:rPr>
        <w:t>Aptidão</w:t>
      </w:r>
      <w:r w:rsidRPr="00AD7246">
        <w:rPr>
          <w:b w:val="0"/>
          <w:spacing w:val="17"/>
          <w:w w:val="75"/>
        </w:rPr>
        <w:t xml:space="preserve"> </w:t>
      </w:r>
      <w:r w:rsidRPr="00AD7246">
        <w:rPr>
          <w:b w:val="0"/>
          <w:w w:val="75"/>
        </w:rPr>
        <w:t>Física</w:t>
      </w:r>
      <w:r w:rsidRPr="00AD7246">
        <w:rPr>
          <w:b w:val="0"/>
          <w:spacing w:val="25"/>
          <w:w w:val="75"/>
        </w:rPr>
        <w:t xml:space="preserve"> </w:t>
      </w:r>
      <w:r w:rsidRPr="00AD7246">
        <w:rPr>
          <w:b w:val="0"/>
          <w:w w:val="75"/>
        </w:rPr>
        <w:t>–</w:t>
      </w:r>
      <w:r w:rsidRPr="00AD7246">
        <w:rPr>
          <w:b w:val="0"/>
          <w:spacing w:val="18"/>
          <w:w w:val="75"/>
        </w:rPr>
        <w:t xml:space="preserve"> </w:t>
      </w:r>
      <w:r w:rsidRPr="00AD7246">
        <w:rPr>
          <w:b w:val="0"/>
          <w:w w:val="75"/>
        </w:rPr>
        <w:t>TAF</w:t>
      </w:r>
      <w:r w:rsidRPr="00AD7246">
        <w:rPr>
          <w:b w:val="0"/>
          <w:spacing w:val="15"/>
          <w:w w:val="75"/>
        </w:rPr>
        <w:t xml:space="preserve"> </w:t>
      </w:r>
      <w:r w:rsidRPr="00AD7246">
        <w:rPr>
          <w:b w:val="0"/>
          <w:w w:val="75"/>
        </w:rPr>
        <w:t>–</w:t>
      </w:r>
      <w:r w:rsidRPr="00AD7246">
        <w:rPr>
          <w:b w:val="0"/>
          <w:spacing w:val="18"/>
          <w:w w:val="75"/>
        </w:rPr>
        <w:t xml:space="preserve"> </w:t>
      </w:r>
      <w:r w:rsidRPr="00AD7246">
        <w:rPr>
          <w:b w:val="0"/>
          <w:w w:val="75"/>
        </w:rPr>
        <w:t>e</w:t>
      </w:r>
      <w:r w:rsidRPr="00AD7246">
        <w:rPr>
          <w:b w:val="0"/>
          <w:spacing w:val="16"/>
          <w:w w:val="75"/>
        </w:rPr>
        <w:t xml:space="preserve"> </w:t>
      </w:r>
      <w:r w:rsidRPr="00AD7246">
        <w:rPr>
          <w:b w:val="0"/>
          <w:w w:val="75"/>
        </w:rPr>
        <w:t>demais</w:t>
      </w:r>
      <w:r w:rsidRPr="00AD7246">
        <w:rPr>
          <w:b w:val="0"/>
          <w:spacing w:val="16"/>
          <w:w w:val="75"/>
        </w:rPr>
        <w:t xml:space="preserve"> </w:t>
      </w:r>
      <w:r w:rsidRPr="00AD7246">
        <w:rPr>
          <w:b w:val="0"/>
          <w:w w:val="75"/>
        </w:rPr>
        <w:t>etapas</w:t>
      </w:r>
      <w:r w:rsidRPr="00AD7246">
        <w:rPr>
          <w:b w:val="0"/>
          <w:spacing w:val="18"/>
          <w:w w:val="75"/>
        </w:rPr>
        <w:t xml:space="preserve"> </w:t>
      </w:r>
      <w:r w:rsidRPr="00AD7246">
        <w:rPr>
          <w:b w:val="0"/>
          <w:w w:val="75"/>
        </w:rPr>
        <w:t>do</w:t>
      </w:r>
      <w:r w:rsidRPr="00AD7246">
        <w:rPr>
          <w:b w:val="0"/>
          <w:spacing w:val="19"/>
          <w:w w:val="75"/>
        </w:rPr>
        <w:t xml:space="preserve"> </w:t>
      </w:r>
      <w:r w:rsidRPr="00AD7246">
        <w:rPr>
          <w:b w:val="0"/>
          <w:w w:val="75"/>
        </w:rPr>
        <w:t>certame</w:t>
      </w:r>
    </w:p>
    <w:p w14:paraId="29B3E55F" w14:textId="77777777" w:rsidR="001C522C" w:rsidRPr="00AD7246" w:rsidRDefault="001C522C" w:rsidP="00AD7246">
      <w:pPr>
        <w:pStyle w:val="Ttulo1"/>
        <w:spacing w:before="202" w:line="276" w:lineRule="auto"/>
        <w:ind w:firstLine="705"/>
        <w:jc w:val="both"/>
        <w:rPr>
          <w:b w:val="0"/>
          <w:w w:val="75"/>
        </w:rPr>
      </w:pPr>
    </w:p>
    <w:p w14:paraId="7F7E2FBB" w14:textId="3D36DFF1" w:rsidR="00F165FF" w:rsidRPr="00AD7246" w:rsidRDefault="00AD7246" w:rsidP="00AD7246">
      <w:pPr>
        <w:pStyle w:val="Corpodetexto"/>
        <w:spacing w:before="1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165FF" w:rsidRPr="00AD7246">
        <w:rPr>
          <w:rFonts w:ascii="Arial" w:hAnsi="Arial" w:cs="Arial"/>
          <w:sz w:val="24"/>
          <w:szCs w:val="24"/>
        </w:rPr>
        <w:t>O concurso estabeleceu que para aprovação na</w:t>
      </w:r>
      <w:r w:rsidR="00B068D4" w:rsidRPr="00AD7246">
        <w:rPr>
          <w:rFonts w:ascii="Arial" w:hAnsi="Arial" w:cs="Arial"/>
          <w:sz w:val="24"/>
          <w:szCs w:val="24"/>
        </w:rPr>
        <w:t xml:space="preserve"> primeira</w:t>
      </w:r>
      <w:r w:rsidR="00F165FF" w:rsidRPr="00AD7246">
        <w:rPr>
          <w:rFonts w:ascii="Arial" w:hAnsi="Arial" w:cs="Arial"/>
          <w:sz w:val="24"/>
          <w:szCs w:val="24"/>
        </w:rPr>
        <w:t xml:space="preserve"> fase</w:t>
      </w:r>
      <w:r w:rsidR="00B068D4" w:rsidRPr="00AD7246">
        <w:rPr>
          <w:rFonts w:ascii="Arial" w:hAnsi="Arial" w:cs="Arial"/>
          <w:sz w:val="24"/>
          <w:szCs w:val="24"/>
        </w:rPr>
        <w:t xml:space="preserve"> – prova</w:t>
      </w:r>
      <w:r w:rsidR="00F165FF" w:rsidRPr="00AD7246">
        <w:rPr>
          <w:rFonts w:ascii="Arial" w:hAnsi="Arial" w:cs="Arial"/>
          <w:sz w:val="24"/>
          <w:szCs w:val="24"/>
        </w:rPr>
        <w:t xml:space="preserve"> objetiva</w:t>
      </w:r>
      <w:r w:rsidR="005769DD" w:rsidRPr="00AD7246">
        <w:rPr>
          <w:rFonts w:ascii="Arial" w:hAnsi="Arial" w:cs="Arial"/>
          <w:sz w:val="24"/>
          <w:szCs w:val="24"/>
        </w:rPr>
        <w:t xml:space="preserve"> de conhecimentos gerais e específicos</w:t>
      </w:r>
      <w:r w:rsidR="00B068D4" w:rsidRPr="00AD7246">
        <w:rPr>
          <w:rFonts w:ascii="Arial" w:hAnsi="Arial" w:cs="Arial"/>
          <w:sz w:val="24"/>
          <w:szCs w:val="24"/>
        </w:rPr>
        <w:t xml:space="preserve"> –</w:t>
      </w:r>
      <w:r w:rsidR="00F165FF" w:rsidRPr="00AD7246">
        <w:rPr>
          <w:rFonts w:ascii="Arial" w:hAnsi="Arial" w:cs="Arial"/>
          <w:sz w:val="24"/>
          <w:szCs w:val="24"/>
        </w:rPr>
        <w:t xml:space="preserve"> os candidatos </w:t>
      </w:r>
      <w:r w:rsidR="00B068D4" w:rsidRPr="00AD7246">
        <w:rPr>
          <w:rFonts w:ascii="Arial" w:hAnsi="Arial" w:cs="Arial"/>
          <w:sz w:val="24"/>
          <w:szCs w:val="24"/>
        </w:rPr>
        <w:t xml:space="preserve">ao cargo de Agente Penitenciário </w:t>
      </w:r>
      <w:r w:rsidR="00F165FF" w:rsidRPr="00AD7246">
        <w:rPr>
          <w:rFonts w:ascii="Arial" w:hAnsi="Arial" w:cs="Arial"/>
          <w:sz w:val="24"/>
          <w:szCs w:val="24"/>
        </w:rPr>
        <w:t xml:space="preserve">deveriam atingir 60 pontos para seguir nas próximas etapas, sendo que 3744 candidatos atingiram tal índice. Porém, o edital restringiu à próxima etapa 3000 candidatos. Nós estamos buscando o chamamento dos 744 aprovados </w:t>
      </w:r>
      <w:r w:rsidR="00B068D4" w:rsidRPr="00AD7246">
        <w:rPr>
          <w:rFonts w:ascii="Arial" w:hAnsi="Arial" w:cs="Arial"/>
          <w:sz w:val="24"/>
          <w:szCs w:val="24"/>
        </w:rPr>
        <w:t xml:space="preserve">na primeira fase do concurso </w:t>
      </w:r>
      <w:r w:rsidR="00F165FF" w:rsidRPr="00AD7246">
        <w:rPr>
          <w:rFonts w:ascii="Arial" w:hAnsi="Arial" w:cs="Arial"/>
          <w:sz w:val="24"/>
          <w:szCs w:val="24"/>
        </w:rPr>
        <w:t xml:space="preserve">para realização das próximas etapas a fim de gerar economia para o estado e celeridade ao processo. </w:t>
      </w:r>
    </w:p>
    <w:p w14:paraId="6F828B5D" w14:textId="77777777" w:rsidR="004F621B" w:rsidRDefault="00AD7246" w:rsidP="00AD7246">
      <w:pPr>
        <w:pStyle w:val="Corpodetexto"/>
        <w:spacing w:before="1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4131DC5" w14:textId="5A75AD34" w:rsidR="00AE0293" w:rsidRPr="00AD7246" w:rsidRDefault="00AD7246" w:rsidP="00AD7246">
      <w:pPr>
        <w:pStyle w:val="Corpodetexto"/>
        <w:spacing w:before="1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165FF" w:rsidRPr="00AD7246">
        <w:rPr>
          <w:rFonts w:ascii="Arial" w:hAnsi="Arial" w:cs="Arial"/>
          <w:sz w:val="24"/>
          <w:szCs w:val="24"/>
        </w:rPr>
        <w:t>O chamamento é possível e respaldado por meio da súmula 473 do STF que é a conveniência e oportunidade, não ferindo a isonomia e legalidade do certame.</w:t>
      </w:r>
      <w:r w:rsidR="005769DD" w:rsidRPr="00AD7246">
        <w:rPr>
          <w:rFonts w:ascii="Arial" w:hAnsi="Arial" w:cs="Arial"/>
          <w:sz w:val="24"/>
          <w:szCs w:val="24"/>
        </w:rPr>
        <w:t xml:space="preserve"> Outro fator que favorece o chamamento é a flexibilização da claúsula de barreira, uma vez que </w:t>
      </w:r>
      <w:r w:rsidR="00AE0293" w:rsidRPr="00AD7246">
        <w:rPr>
          <w:rFonts w:ascii="Arial" w:hAnsi="Arial" w:cs="Arial"/>
          <w:sz w:val="24"/>
          <w:szCs w:val="24"/>
        </w:rPr>
        <w:t>o art. 22 da Lei de Introdução às Normas do Direito Brasileiro estabelece que, por se tratar de norma que envolve a gestão pública, sua interpretação deve levar em consideração as exigências das políticas públicas a cargo do gestor, “sem prejuízo dos direitos dos administrados”.</w:t>
      </w:r>
    </w:p>
    <w:p w14:paraId="123370A9" w14:textId="77777777" w:rsidR="004F621B" w:rsidRDefault="00F165FF" w:rsidP="00AD7246">
      <w:pPr>
        <w:pStyle w:val="Corpodetexto"/>
        <w:spacing w:before="161"/>
        <w:ind w:firstLine="366"/>
        <w:jc w:val="both"/>
        <w:rPr>
          <w:rFonts w:ascii="Arial" w:hAnsi="Arial" w:cs="Arial"/>
          <w:sz w:val="24"/>
          <w:szCs w:val="24"/>
        </w:rPr>
      </w:pPr>
      <w:r w:rsidRPr="00AD7246">
        <w:rPr>
          <w:rFonts w:ascii="Arial" w:hAnsi="Arial" w:cs="Arial"/>
          <w:sz w:val="24"/>
          <w:szCs w:val="24"/>
        </w:rPr>
        <w:t xml:space="preserve"> </w:t>
      </w:r>
    </w:p>
    <w:p w14:paraId="26FA0342" w14:textId="698AF059" w:rsidR="00F165FF" w:rsidRPr="00AD7246" w:rsidRDefault="00F165FF" w:rsidP="00AD7246">
      <w:pPr>
        <w:pStyle w:val="Corpodetexto"/>
        <w:spacing w:before="161"/>
        <w:ind w:firstLine="366"/>
        <w:jc w:val="both"/>
        <w:rPr>
          <w:rFonts w:ascii="Arial" w:hAnsi="Arial" w:cs="Arial"/>
          <w:sz w:val="24"/>
          <w:szCs w:val="24"/>
        </w:rPr>
      </w:pPr>
      <w:r w:rsidRPr="00AD7246">
        <w:rPr>
          <w:rFonts w:ascii="Arial" w:hAnsi="Arial" w:cs="Arial"/>
          <w:sz w:val="24"/>
          <w:szCs w:val="24"/>
        </w:rPr>
        <w:lastRenderedPageBreak/>
        <w:t xml:space="preserve">Nesse contexto, é importante citar que o edital por sua vez já teve duas retificações anteriores com base na súmula 473, além disso, os candidatos ficariam à diposição do governo em cadastro reserva, não havendo obrigatoriedade de nomeação pelo governo. </w:t>
      </w:r>
      <w:r w:rsidR="00AE0293" w:rsidRPr="00AD7246">
        <w:rPr>
          <w:rFonts w:ascii="Arial" w:hAnsi="Arial" w:cs="Arial"/>
          <w:sz w:val="24"/>
          <w:szCs w:val="24"/>
        </w:rPr>
        <w:t>Além disso infere-se que cláusulas de barreira contidas em editais de concursos públicos podem ser flexibilizadas sempre que o interesse público justificar, mas desde que não se coloque em risco, nem minimamente, a impessoalidade das relações entre a Administração Pública e os candidatos.</w:t>
      </w:r>
    </w:p>
    <w:p w14:paraId="7418769A" w14:textId="77777777" w:rsidR="004F621B" w:rsidRDefault="004F621B" w:rsidP="00AD7246">
      <w:pPr>
        <w:pStyle w:val="Corpodetexto"/>
        <w:spacing w:before="161"/>
        <w:ind w:firstLine="366"/>
        <w:jc w:val="both"/>
        <w:rPr>
          <w:rFonts w:ascii="Arial" w:hAnsi="Arial" w:cs="Arial"/>
          <w:sz w:val="24"/>
          <w:szCs w:val="24"/>
        </w:rPr>
      </w:pPr>
    </w:p>
    <w:p w14:paraId="605BCB39" w14:textId="794F590E" w:rsidR="00F165FF" w:rsidRPr="00AD7246" w:rsidRDefault="00F165FF" w:rsidP="00AD7246">
      <w:pPr>
        <w:pStyle w:val="Corpodetexto"/>
        <w:spacing w:before="161"/>
        <w:ind w:firstLine="366"/>
        <w:jc w:val="both"/>
        <w:rPr>
          <w:rFonts w:ascii="Arial" w:hAnsi="Arial" w:cs="Arial"/>
          <w:sz w:val="24"/>
          <w:szCs w:val="24"/>
        </w:rPr>
      </w:pPr>
      <w:r w:rsidRPr="00AD7246">
        <w:rPr>
          <w:rFonts w:ascii="Arial" w:hAnsi="Arial" w:cs="Arial"/>
          <w:sz w:val="24"/>
          <w:szCs w:val="24"/>
        </w:rPr>
        <w:t xml:space="preserve">Outro ponto fundamental de ser esclarecido é de que dos candidatos que foram para as próximas fases mais de </w:t>
      </w:r>
      <w:r w:rsidR="009D4CE7" w:rsidRPr="00AD7246">
        <w:rPr>
          <w:rFonts w:ascii="Arial" w:hAnsi="Arial" w:cs="Arial"/>
          <w:sz w:val="24"/>
          <w:szCs w:val="24"/>
        </w:rPr>
        <w:t>7</w:t>
      </w:r>
      <w:r w:rsidRPr="00AD7246">
        <w:rPr>
          <w:rFonts w:ascii="Arial" w:hAnsi="Arial" w:cs="Arial"/>
          <w:sz w:val="24"/>
          <w:szCs w:val="24"/>
        </w:rPr>
        <w:t>00 já foram eliminados, ou seja, a expectativa da administração pública de ter em seu cadastro de reserva 3000 candidatos está sendo frustrada; para que essa expectativa seja atingida e para completar o quadro de cadastro reserva é uma das razões pelas quais o chamamento dos 744 aprovados excedentes pode ocorrer.</w:t>
      </w:r>
      <w:r w:rsidR="00B068D4" w:rsidRPr="00AD7246">
        <w:rPr>
          <w:rFonts w:ascii="Arial" w:hAnsi="Arial" w:cs="Arial"/>
          <w:sz w:val="24"/>
          <w:szCs w:val="24"/>
        </w:rPr>
        <w:t xml:space="preserve"> Ainda em tempo é necessário argumentar </w:t>
      </w:r>
      <w:r w:rsidR="00AE4E52" w:rsidRPr="00AD7246">
        <w:rPr>
          <w:rFonts w:ascii="Arial" w:hAnsi="Arial" w:cs="Arial"/>
          <w:sz w:val="24"/>
          <w:szCs w:val="24"/>
        </w:rPr>
        <w:t>que o chamamento dos 744 aprovados excedentes</w:t>
      </w:r>
      <w:r w:rsidR="00532B8E" w:rsidRPr="00AD7246">
        <w:rPr>
          <w:rFonts w:ascii="Arial" w:hAnsi="Arial" w:cs="Arial"/>
          <w:sz w:val="24"/>
          <w:szCs w:val="24"/>
        </w:rPr>
        <w:t xml:space="preserve"> para as demais fases do certame – TAF, avaliação psicológica e investigação de vida pregressa –</w:t>
      </w:r>
      <w:r w:rsidR="00AE4E52" w:rsidRPr="00AD7246">
        <w:rPr>
          <w:rFonts w:ascii="Arial" w:hAnsi="Arial" w:cs="Arial"/>
          <w:sz w:val="24"/>
          <w:szCs w:val="24"/>
        </w:rPr>
        <w:t xml:space="preserve"> não alterará a ordem classificatória do concurso, uma vez que a prova objetiva era de carater</w:t>
      </w:r>
      <w:r w:rsidR="005769DD" w:rsidRPr="00AD7246">
        <w:rPr>
          <w:rFonts w:ascii="Arial" w:hAnsi="Arial" w:cs="Arial"/>
          <w:sz w:val="24"/>
          <w:szCs w:val="24"/>
        </w:rPr>
        <w:t xml:space="preserve"> classificatório e</w:t>
      </w:r>
      <w:r w:rsidR="00AE4E52" w:rsidRPr="00AD7246">
        <w:rPr>
          <w:rFonts w:ascii="Arial" w:hAnsi="Arial" w:cs="Arial"/>
          <w:sz w:val="24"/>
          <w:szCs w:val="24"/>
        </w:rPr>
        <w:t xml:space="preserve"> eliminatório</w:t>
      </w:r>
      <w:r w:rsidR="00532B8E" w:rsidRPr="00AD7246">
        <w:rPr>
          <w:rFonts w:ascii="Arial" w:hAnsi="Arial" w:cs="Arial"/>
          <w:sz w:val="24"/>
          <w:szCs w:val="24"/>
        </w:rPr>
        <w:t xml:space="preserve"> e da segunda fase em diante, apenas eliminiatório; </w:t>
      </w:r>
      <w:r w:rsidR="00F445CB" w:rsidRPr="00AD7246">
        <w:rPr>
          <w:rFonts w:ascii="Arial" w:hAnsi="Arial" w:cs="Arial"/>
          <w:sz w:val="24"/>
          <w:szCs w:val="24"/>
        </w:rPr>
        <w:t xml:space="preserve">assim os candidatos ficariam em cadastro reserva em ordem classificatória conforme </w:t>
      </w:r>
      <w:r w:rsidR="00532B8E" w:rsidRPr="00AD7246">
        <w:rPr>
          <w:rFonts w:ascii="Arial" w:hAnsi="Arial" w:cs="Arial"/>
          <w:sz w:val="24"/>
          <w:szCs w:val="24"/>
        </w:rPr>
        <w:t>ordenamento</w:t>
      </w:r>
      <w:r w:rsidR="00F445CB" w:rsidRPr="00AD7246">
        <w:rPr>
          <w:rFonts w:ascii="Arial" w:hAnsi="Arial" w:cs="Arial"/>
          <w:sz w:val="24"/>
          <w:szCs w:val="24"/>
        </w:rPr>
        <w:t xml:space="preserve"> inicial</w:t>
      </w:r>
      <w:r w:rsidR="00AE4E52" w:rsidRPr="00AD7246">
        <w:rPr>
          <w:rFonts w:ascii="Arial" w:hAnsi="Arial" w:cs="Arial"/>
          <w:sz w:val="24"/>
          <w:szCs w:val="24"/>
        </w:rPr>
        <w:t xml:space="preserve">. </w:t>
      </w:r>
    </w:p>
    <w:p w14:paraId="6E908172" w14:textId="77777777" w:rsidR="001C522C" w:rsidRDefault="001C522C" w:rsidP="00AD7246">
      <w:pPr>
        <w:pStyle w:val="Corpodetexto"/>
        <w:spacing w:before="161"/>
        <w:ind w:firstLine="366"/>
        <w:jc w:val="both"/>
        <w:rPr>
          <w:rFonts w:ascii="Arial" w:hAnsi="Arial" w:cs="Arial"/>
          <w:sz w:val="24"/>
          <w:szCs w:val="24"/>
        </w:rPr>
      </w:pPr>
    </w:p>
    <w:p w14:paraId="3C903827" w14:textId="4360AB18" w:rsidR="00F165FF" w:rsidRPr="00AD7246" w:rsidRDefault="00F165FF" w:rsidP="00AD7246">
      <w:pPr>
        <w:pStyle w:val="Corpodetexto"/>
        <w:spacing w:before="161"/>
        <w:ind w:firstLine="366"/>
        <w:jc w:val="both"/>
        <w:rPr>
          <w:rFonts w:ascii="Arial" w:hAnsi="Arial" w:cs="Arial"/>
          <w:sz w:val="24"/>
          <w:szCs w:val="24"/>
        </w:rPr>
      </w:pPr>
      <w:r w:rsidRPr="00AD7246">
        <w:rPr>
          <w:rFonts w:ascii="Arial" w:hAnsi="Arial" w:cs="Arial"/>
          <w:sz w:val="24"/>
          <w:szCs w:val="24"/>
        </w:rPr>
        <w:t>Por fim, poderão ser utilizados</w:t>
      </w:r>
      <w:r w:rsidR="0043117B" w:rsidRPr="00AD7246">
        <w:rPr>
          <w:rFonts w:ascii="Arial" w:hAnsi="Arial" w:cs="Arial"/>
          <w:sz w:val="24"/>
          <w:szCs w:val="24"/>
        </w:rPr>
        <w:t xml:space="preserve"> 481</w:t>
      </w:r>
      <w:r w:rsidRPr="00AD7246">
        <w:rPr>
          <w:rFonts w:ascii="Arial" w:hAnsi="Arial" w:cs="Arial"/>
          <w:sz w:val="24"/>
          <w:szCs w:val="24"/>
        </w:rPr>
        <w:t xml:space="preserve"> testes de aptidão física já pagos pelo Governo para o cargo de Agente Penitenciário Administrativo (APA) que não serão utilizados, porém podem ser remanejados para o cargo de Agente penitenciário (AP).</w:t>
      </w:r>
    </w:p>
    <w:p w14:paraId="4DBA25F7" w14:textId="77777777" w:rsidR="004F621B" w:rsidRDefault="004F621B" w:rsidP="00034E23">
      <w:pPr>
        <w:pStyle w:val="Corpodetexto"/>
        <w:spacing w:before="176"/>
        <w:jc w:val="both"/>
        <w:rPr>
          <w:rFonts w:ascii="Arial" w:hAnsi="Arial" w:cs="Arial"/>
          <w:sz w:val="24"/>
          <w:szCs w:val="24"/>
        </w:rPr>
      </w:pPr>
    </w:p>
    <w:p w14:paraId="08217519" w14:textId="7352E222" w:rsidR="00202000" w:rsidRDefault="00C430BB" w:rsidP="00034E23">
      <w:pPr>
        <w:pStyle w:val="Corpodetexto"/>
        <w:spacing w:before="176"/>
        <w:jc w:val="both"/>
        <w:rPr>
          <w:rFonts w:ascii="Arial" w:hAnsi="Arial" w:cs="Arial"/>
          <w:sz w:val="24"/>
          <w:szCs w:val="24"/>
        </w:rPr>
      </w:pPr>
      <w:r w:rsidRPr="00AD7246">
        <w:rPr>
          <w:rFonts w:ascii="Arial" w:hAnsi="Arial" w:cs="Arial"/>
          <w:sz w:val="24"/>
          <w:szCs w:val="24"/>
        </w:rPr>
        <w:t>Assim,</w:t>
      </w:r>
      <w:r w:rsidRPr="00AD7246">
        <w:rPr>
          <w:rFonts w:ascii="Arial" w:hAnsi="Arial" w:cs="Arial"/>
          <w:spacing w:val="-3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se</w:t>
      </w:r>
      <w:r w:rsidRPr="00AD7246">
        <w:rPr>
          <w:rFonts w:ascii="Arial" w:hAnsi="Arial" w:cs="Arial"/>
          <w:spacing w:val="-5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aprovada</w:t>
      </w:r>
      <w:r w:rsidRPr="00AD7246">
        <w:rPr>
          <w:rFonts w:ascii="Arial" w:hAnsi="Arial" w:cs="Arial"/>
          <w:spacing w:val="-2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REQUER:</w:t>
      </w:r>
    </w:p>
    <w:p w14:paraId="619F9D41" w14:textId="77777777" w:rsidR="001C522C" w:rsidRPr="00AD7246" w:rsidRDefault="001C522C" w:rsidP="00034E23">
      <w:pPr>
        <w:pStyle w:val="Corpodetexto"/>
        <w:spacing w:before="176"/>
        <w:jc w:val="both"/>
        <w:rPr>
          <w:rFonts w:ascii="Arial" w:hAnsi="Arial" w:cs="Arial"/>
          <w:sz w:val="24"/>
          <w:szCs w:val="24"/>
        </w:rPr>
      </w:pPr>
    </w:p>
    <w:p w14:paraId="1E2619F4" w14:textId="61B97292" w:rsidR="00202000" w:rsidRDefault="00C430BB" w:rsidP="00034E23">
      <w:pPr>
        <w:pStyle w:val="PargrafodaLista"/>
        <w:numPr>
          <w:ilvl w:val="0"/>
          <w:numId w:val="1"/>
        </w:numPr>
        <w:tabs>
          <w:tab w:val="left" w:pos="762"/>
        </w:tabs>
        <w:ind w:left="761" w:right="23"/>
        <w:jc w:val="both"/>
        <w:rPr>
          <w:rFonts w:ascii="Arial" w:hAnsi="Arial" w:cs="Arial"/>
          <w:sz w:val="24"/>
          <w:szCs w:val="24"/>
        </w:rPr>
      </w:pPr>
      <w:r w:rsidRPr="00AD7246">
        <w:rPr>
          <w:rFonts w:ascii="Arial" w:hAnsi="Arial" w:cs="Arial"/>
          <w:sz w:val="24"/>
          <w:szCs w:val="24"/>
        </w:rPr>
        <w:t>Seja</w:t>
      </w:r>
      <w:r w:rsidRPr="00AD7246">
        <w:rPr>
          <w:rFonts w:ascii="Arial" w:hAnsi="Arial" w:cs="Arial"/>
          <w:spacing w:val="-3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enviada</w:t>
      </w:r>
      <w:r w:rsidRPr="00AD7246">
        <w:rPr>
          <w:rFonts w:ascii="Arial" w:hAnsi="Arial" w:cs="Arial"/>
          <w:spacing w:val="-5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ao</w:t>
      </w:r>
      <w:r w:rsidRPr="00AD7246">
        <w:rPr>
          <w:rFonts w:ascii="Arial" w:hAnsi="Arial" w:cs="Arial"/>
          <w:spacing w:val="-2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Excelentíssimo</w:t>
      </w:r>
      <w:r w:rsidRPr="00AD7246">
        <w:rPr>
          <w:rFonts w:ascii="Arial" w:hAnsi="Arial" w:cs="Arial"/>
          <w:spacing w:val="-4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Governador</w:t>
      </w:r>
      <w:r w:rsidRPr="00AD7246">
        <w:rPr>
          <w:rFonts w:ascii="Arial" w:hAnsi="Arial" w:cs="Arial"/>
          <w:spacing w:val="-6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do</w:t>
      </w:r>
      <w:r w:rsidRPr="00AD7246">
        <w:rPr>
          <w:rFonts w:ascii="Arial" w:hAnsi="Arial" w:cs="Arial"/>
          <w:spacing w:val="-4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Estado</w:t>
      </w:r>
      <w:r w:rsidRPr="00AD7246">
        <w:rPr>
          <w:rFonts w:ascii="Arial" w:hAnsi="Arial" w:cs="Arial"/>
          <w:spacing w:val="-2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do</w:t>
      </w:r>
      <w:r w:rsidRPr="00AD7246">
        <w:rPr>
          <w:rFonts w:ascii="Arial" w:hAnsi="Arial" w:cs="Arial"/>
          <w:spacing w:val="-2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Rio</w:t>
      </w:r>
      <w:r w:rsidRPr="00AD7246">
        <w:rPr>
          <w:rFonts w:ascii="Arial" w:hAnsi="Arial" w:cs="Arial"/>
          <w:spacing w:val="-4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Grande</w:t>
      </w:r>
      <w:r w:rsidRPr="00AD7246">
        <w:rPr>
          <w:rFonts w:ascii="Arial" w:hAnsi="Arial" w:cs="Arial"/>
          <w:spacing w:val="-58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do Sul</w:t>
      </w:r>
      <w:r w:rsidRPr="00AD7246">
        <w:rPr>
          <w:rFonts w:ascii="Arial" w:hAnsi="Arial" w:cs="Arial"/>
          <w:spacing w:val="-1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–</w:t>
      </w:r>
      <w:r w:rsidRPr="00AD7246">
        <w:rPr>
          <w:rFonts w:ascii="Arial" w:hAnsi="Arial" w:cs="Arial"/>
          <w:spacing w:val="-2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Sr.</w:t>
      </w:r>
      <w:r w:rsidRPr="00AD7246">
        <w:rPr>
          <w:rFonts w:ascii="Arial" w:hAnsi="Arial" w:cs="Arial"/>
          <w:spacing w:val="-1"/>
          <w:sz w:val="24"/>
          <w:szCs w:val="24"/>
        </w:rPr>
        <w:t xml:space="preserve"> </w:t>
      </w:r>
      <w:r w:rsidR="00D33640" w:rsidRPr="00AD7246">
        <w:rPr>
          <w:rFonts w:ascii="Arial" w:hAnsi="Arial" w:cs="Arial"/>
          <w:spacing w:val="-1"/>
          <w:sz w:val="24"/>
          <w:szCs w:val="24"/>
        </w:rPr>
        <w:t>Eduardo Leite</w:t>
      </w:r>
      <w:r w:rsidRPr="00AD7246">
        <w:rPr>
          <w:rFonts w:ascii="Arial" w:hAnsi="Arial" w:cs="Arial"/>
          <w:sz w:val="24"/>
          <w:szCs w:val="24"/>
        </w:rPr>
        <w:t>;</w:t>
      </w:r>
      <w:r w:rsidR="00AD7246">
        <w:rPr>
          <w:rFonts w:ascii="Arial" w:hAnsi="Arial" w:cs="Arial"/>
          <w:sz w:val="24"/>
          <w:szCs w:val="24"/>
        </w:rPr>
        <w:t xml:space="preserve"> </w:t>
      </w:r>
      <w:r w:rsidR="00B87390" w:rsidRPr="00AD7246">
        <w:rPr>
          <w:rFonts w:ascii="Arial" w:hAnsi="Arial" w:cs="Arial"/>
          <w:sz w:val="24"/>
          <w:szCs w:val="24"/>
        </w:rPr>
        <w:t>Praça Mal. Deodoro, s/nº Centro Histórico, Porto Alegre - RS, 90010-905</w:t>
      </w:r>
    </w:p>
    <w:p w14:paraId="226D4806" w14:textId="77777777" w:rsidR="001C522C" w:rsidRPr="00034E23" w:rsidRDefault="001C522C" w:rsidP="001C522C">
      <w:pPr>
        <w:pStyle w:val="PargrafodaLista"/>
        <w:tabs>
          <w:tab w:val="left" w:pos="762"/>
        </w:tabs>
        <w:ind w:right="23" w:firstLine="0"/>
        <w:jc w:val="both"/>
        <w:rPr>
          <w:rFonts w:ascii="Arial" w:hAnsi="Arial" w:cs="Arial"/>
          <w:sz w:val="24"/>
          <w:szCs w:val="24"/>
        </w:rPr>
      </w:pPr>
    </w:p>
    <w:p w14:paraId="36BE56A5" w14:textId="03085FCF" w:rsidR="00202000" w:rsidRPr="00AD7246" w:rsidRDefault="00C430BB" w:rsidP="00AD7246">
      <w:pPr>
        <w:pStyle w:val="PargrafodaLista"/>
        <w:numPr>
          <w:ilvl w:val="0"/>
          <w:numId w:val="1"/>
        </w:numPr>
        <w:tabs>
          <w:tab w:val="left" w:pos="762"/>
        </w:tabs>
        <w:spacing w:line="242" w:lineRule="auto"/>
        <w:ind w:left="761" w:right="23"/>
        <w:jc w:val="both"/>
        <w:rPr>
          <w:rFonts w:ascii="Arial" w:hAnsi="Arial" w:cs="Arial"/>
          <w:sz w:val="24"/>
          <w:szCs w:val="24"/>
        </w:rPr>
      </w:pPr>
      <w:r w:rsidRPr="00AD7246">
        <w:rPr>
          <w:rFonts w:ascii="Arial" w:hAnsi="Arial" w:cs="Arial"/>
          <w:sz w:val="24"/>
          <w:szCs w:val="24"/>
        </w:rPr>
        <w:t xml:space="preserve">Seja enviada </w:t>
      </w:r>
      <w:r w:rsidR="00D33640" w:rsidRPr="00AD7246">
        <w:rPr>
          <w:rFonts w:ascii="Arial" w:hAnsi="Arial" w:cs="Arial"/>
          <w:sz w:val="24"/>
          <w:szCs w:val="24"/>
        </w:rPr>
        <w:t>ao</w:t>
      </w:r>
      <w:r w:rsidRPr="00AD7246">
        <w:rPr>
          <w:rFonts w:ascii="Arial" w:hAnsi="Arial" w:cs="Arial"/>
          <w:sz w:val="24"/>
          <w:szCs w:val="24"/>
        </w:rPr>
        <w:t xml:space="preserve"> Excelentíssim</w:t>
      </w:r>
      <w:r w:rsidR="00D33640" w:rsidRPr="00AD7246">
        <w:rPr>
          <w:rFonts w:ascii="Arial" w:hAnsi="Arial" w:cs="Arial"/>
          <w:sz w:val="24"/>
          <w:szCs w:val="24"/>
        </w:rPr>
        <w:t>o</w:t>
      </w:r>
      <w:r w:rsidRPr="00AD7246">
        <w:rPr>
          <w:rFonts w:ascii="Arial" w:hAnsi="Arial" w:cs="Arial"/>
          <w:sz w:val="24"/>
          <w:szCs w:val="24"/>
        </w:rPr>
        <w:t xml:space="preserve"> Secretári</w:t>
      </w:r>
      <w:r w:rsidR="00D33640" w:rsidRPr="00AD7246">
        <w:rPr>
          <w:rFonts w:ascii="Arial" w:hAnsi="Arial" w:cs="Arial"/>
          <w:sz w:val="24"/>
          <w:szCs w:val="24"/>
        </w:rPr>
        <w:t>o</w:t>
      </w:r>
      <w:r w:rsidRPr="00AD7246">
        <w:rPr>
          <w:rFonts w:ascii="Arial" w:hAnsi="Arial" w:cs="Arial"/>
          <w:sz w:val="24"/>
          <w:szCs w:val="24"/>
        </w:rPr>
        <w:t xml:space="preserve"> da Secretaria de </w:t>
      </w:r>
      <w:r w:rsidR="0087360C" w:rsidRPr="00AD7246">
        <w:rPr>
          <w:rFonts w:ascii="Arial" w:hAnsi="Arial" w:cs="Arial"/>
          <w:sz w:val="24"/>
          <w:szCs w:val="24"/>
        </w:rPr>
        <w:t>Sistemas Penal</w:t>
      </w:r>
      <w:r w:rsidRPr="00AD7246">
        <w:rPr>
          <w:rFonts w:ascii="Arial" w:hAnsi="Arial" w:cs="Arial"/>
          <w:spacing w:val="1"/>
          <w:sz w:val="24"/>
          <w:szCs w:val="24"/>
        </w:rPr>
        <w:t xml:space="preserve"> </w:t>
      </w:r>
      <w:r w:rsidR="00C07E48" w:rsidRPr="00AD7246">
        <w:rPr>
          <w:rFonts w:ascii="Arial" w:hAnsi="Arial" w:cs="Arial"/>
          <w:spacing w:val="1"/>
          <w:sz w:val="24"/>
          <w:szCs w:val="24"/>
        </w:rPr>
        <w:t>e Socioeducativo</w:t>
      </w:r>
      <w:r w:rsidR="000C5AAD" w:rsidRPr="00AD7246">
        <w:rPr>
          <w:rFonts w:ascii="Arial" w:hAnsi="Arial" w:cs="Arial"/>
          <w:spacing w:val="1"/>
          <w:sz w:val="24"/>
          <w:szCs w:val="24"/>
        </w:rPr>
        <w:t xml:space="preserve"> do Rio Grande do Sul</w:t>
      </w:r>
      <w:r w:rsidR="00C07E48" w:rsidRPr="00AD7246">
        <w:rPr>
          <w:rFonts w:ascii="Arial" w:hAnsi="Arial" w:cs="Arial"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–</w:t>
      </w:r>
      <w:r w:rsidRPr="00AD7246">
        <w:rPr>
          <w:rFonts w:ascii="Arial" w:hAnsi="Arial" w:cs="Arial"/>
          <w:spacing w:val="-3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Sr.</w:t>
      </w:r>
      <w:r w:rsidRPr="00AD7246">
        <w:rPr>
          <w:rFonts w:ascii="Arial" w:hAnsi="Arial" w:cs="Arial"/>
          <w:spacing w:val="-4"/>
          <w:sz w:val="24"/>
          <w:szCs w:val="24"/>
        </w:rPr>
        <w:t xml:space="preserve"> </w:t>
      </w:r>
      <w:r w:rsidR="00D33640" w:rsidRPr="00AD7246">
        <w:rPr>
          <w:rFonts w:ascii="Arial" w:hAnsi="Arial" w:cs="Arial"/>
          <w:spacing w:val="-4"/>
          <w:sz w:val="24"/>
          <w:szCs w:val="24"/>
        </w:rPr>
        <w:t>Luiz Henrique Viana</w:t>
      </w:r>
      <w:r w:rsidRPr="00AD7246">
        <w:rPr>
          <w:rFonts w:ascii="Arial" w:hAnsi="Arial" w:cs="Arial"/>
          <w:sz w:val="24"/>
          <w:szCs w:val="24"/>
        </w:rPr>
        <w:t>;</w:t>
      </w:r>
    </w:p>
    <w:p w14:paraId="4F14771E" w14:textId="77777777" w:rsidR="001C522C" w:rsidRDefault="00C42E34" w:rsidP="00034E23">
      <w:pPr>
        <w:pStyle w:val="PargrafodaLista"/>
        <w:tabs>
          <w:tab w:val="left" w:pos="762"/>
        </w:tabs>
        <w:spacing w:line="242" w:lineRule="auto"/>
        <w:ind w:right="23" w:firstLine="0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AD724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Av. Borges de Medeiros, 1501 - </w:t>
      </w:r>
      <w:r w:rsidRPr="00AD7246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11º andar -</w:t>
      </w:r>
      <w:r w:rsidRPr="00AD724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Praia de Belas, Porto Alegre - RS, </w:t>
      </w:r>
    </w:p>
    <w:p w14:paraId="0F9A5F04" w14:textId="47AD7955" w:rsidR="00202000" w:rsidRDefault="00C42E34" w:rsidP="00034E23">
      <w:pPr>
        <w:pStyle w:val="PargrafodaLista"/>
        <w:tabs>
          <w:tab w:val="left" w:pos="762"/>
        </w:tabs>
        <w:spacing w:line="242" w:lineRule="auto"/>
        <w:ind w:right="23" w:firstLine="0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AD7246">
        <w:rPr>
          <w:rFonts w:ascii="Arial" w:hAnsi="Arial" w:cs="Arial"/>
          <w:color w:val="202124"/>
          <w:sz w:val="24"/>
          <w:szCs w:val="24"/>
          <w:shd w:val="clear" w:color="auto" w:fill="FFFFFF"/>
        </w:rPr>
        <w:t>90119-900</w:t>
      </w:r>
    </w:p>
    <w:p w14:paraId="65149588" w14:textId="77777777" w:rsidR="001C522C" w:rsidRPr="00034E23" w:rsidRDefault="001C522C" w:rsidP="00034E23">
      <w:pPr>
        <w:pStyle w:val="PargrafodaLista"/>
        <w:tabs>
          <w:tab w:val="left" w:pos="762"/>
        </w:tabs>
        <w:spacing w:line="242" w:lineRule="auto"/>
        <w:ind w:right="23" w:firstLine="0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303BDDDE" w14:textId="019609C0" w:rsidR="00202000" w:rsidRPr="00AD7246" w:rsidRDefault="00C430BB" w:rsidP="00AD7246">
      <w:pPr>
        <w:pStyle w:val="PargrafodaLista"/>
        <w:numPr>
          <w:ilvl w:val="0"/>
          <w:numId w:val="1"/>
        </w:numPr>
        <w:tabs>
          <w:tab w:val="left" w:pos="762"/>
        </w:tabs>
        <w:ind w:left="761" w:right="23"/>
        <w:jc w:val="both"/>
        <w:rPr>
          <w:rFonts w:ascii="Arial" w:hAnsi="Arial" w:cs="Arial"/>
          <w:sz w:val="24"/>
          <w:szCs w:val="24"/>
        </w:rPr>
      </w:pPr>
      <w:r w:rsidRPr="00AD7246">
        <w:rPr>
          <w:rFonts w:ascii="Arial" w:hAnsi="Arial" w:cs="Arial"/>
          <w:sz w:val="24"/>
          <w:szCs w:val="24"/>
        </w:rPr>
        <w:t>Seja enviada ao Ilustríssimo Superintendente dos Serviços</w:t>
      </w:r>
      <w:r w:rsidRPr="00AD7246">
        <w:rPr>
          <w:rFonts w:ascii="Arial" w:hAnsi="Arial" w:cs="Arial"/>
          <w:spacing w:val="1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Penitenciários</w:t>
      </w:r>
      <w:r w:rsidRPr="00AD7246">
        <w:rPr>
          <w:rFonts w:ascii="Arial" w:hAnsi="Arial" w:cs="Arial"/>
          <w:spacing w:val="-2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–</w:t>
      </w:r>
      <w:r w:rsidRPr="00AD7246">
        <w:rPr>
          <w:rFonts w:ascii="Arial" w:hAnsi="Arial" w:cs="Arial"/>
          <w:spacing w:val="-4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SUSEPE</w:t>
      </w:r>
      <w:r w:rsidR="00E41920" w:rsidRPr="00AD7246">
        <w:rPr>
          <w:rFonts w:ascii="Arial" w:hAnsi="Arial" w:cs="Arial"/>
          <w:sz w:val="24"/>
          <w:szCs w:val="24"/>
        </w:rPr>
        <w:t>/</w:t>
      </w:r>
      <w:r w:rsidRPr="00AD7246">
        <w:rPr>
          <w:rFonts w:ascii="Arial" w:hAnsi="Arial" w:cs="Arial"/>
          <w:sz w:val="24"/>
          <w:szCs w:val="24"/>
        </w:rPr>
        <w:t>RS</w:t>
      </w:r>
      <w:r w:rsidRPr="00AD7246">
        <w:rPr>
          <w:rFonts w:ascii="Arial" w:hAnsi="Arial" w:cs="Arial"/>
          <w:spacing w:val="-1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–</w:t>
      </w:r>
      <w:r w:rsidRPr="00AD7246">
        <w:rPr>
          <w:rFonts w:ascii="Arial" w:hAnsi="Arial" w:cs="Arial"/>
          <w:spacing w:val="-4"/>
          <w:sz w:val="24"/>
          <w:szCs w:val="24"/>
        </w:rPr>
        <w:t xml:space="preserve"> </w:t>
      </w:r>
      <w:r w:rsidRPr="00AD7246">
        <w:rPr>
          <w:rFonts w:ascii="Arial" w:hAnsi="Arial" w:cs="Arial"/>
          <w:sz w:val="24"/>
          <w:szCs w:val="24"/>
        </w:rPr>
        <w:t>Sr.</w:t>
      </w:r>
      <w:r w:rsidRPr="00AD7246">
        <w:rPr>
          <w:rFonts w:ascii="Arial" w:hAnsi="Arial" w:cs="Arial"/>
          <w:spacing w:val="-3"/>
          <w:sz w:val="24"/>
          <w:szCs w:val="24"/>
        </w:rPr>
        <w:t xml:space="preserve"> </w:t>
      </w:r>
      <w:r w:rsidR="00FC0FCE" w:rsidRPr="00AD7246">
        <w:rPr>
          <w:rFonts w:ascii="Arial" w:hAnsi="Arial" w:cs="Arial"/>
          <w:sz w:val="24"/>
          <w:szCs w:val="24"/>
        </w:rPr>
        <w:t>Mateus Schwartz dos Anjos</w:t>
      </w:r>
      <w:r w:rsidRPr="00AD7246">
        <w:rPr>
          <w:rFonts w:ascii="Arial" w:hAnsi="Arial" w:cs="Arial"/>
          <w:sz w:val="24"/>
          <w:szCs w:val="24"/>
        </w:rPr>
        <w:t>;</w:t>
      </w:r>
    </w:p>
    <w:p w14:paraId="03BB5715" w14:textId="77777777" w:rsidR="00C42E34" w:rsidRPr="00AD7246" w:rsidRDefault="00C42E34" w:rsidP="00AD7246">
      <w:pPr>
        <w:pStyle w:val="PargrafodaLista"/>
        <w:tabs>
          <w:tab w:val="left" w:pos="762"/>
        </w:tabs>
        <w:ind w:right="23" w:firstLine="0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AD7246">
        <w:rPr>
          <w:rFonts w:ascii="Arial" w:hAnsi="Arial" w:cs="Arial"/>
          <w:color w:val="202124"/>
          <w:sz w:val="24"/>
          <w:szCs w:val="24"/>
          <w:shd w:val="clear" w:color="auto" w:fill="FFFFFF"/>
        </w:rPr>
        <w:t>Av. Sertório, 1988 - Navegantes, Porto Alegre - RS, 91020-000</w:t>
      </w:r>
    </w:p>
    <w:p w14:paraId="6837E331" w14:textId="77777777" w:rsidR="001C522C" w:rsidRDefault="001C522C" w:rsidP="00AD7246">
      <w:pPr>
        <w:pStyle w:val="PargrafodaLista"/>
        <w:tabs>
          <w:tab w:val="left" w:pos="762"/>
        </w:tabs>
        <w:ind w:right="682"/>
        <w:jc w:val="both"/>
        <w:rPr>
          <w:rFonts w:ascii="Arial" w:hAnsi="Arial" w:cs="Arial"/>
          <w:sz w:val="24"/>
          <w:szCs w:val="24"/>
        </w:rPr>
      </w:pPr>
    </w:p>
    <w:p w14:paraId="698ECFD1" w14:textId="71FE4248" w:rsidR="001C522C" w:rsidRDefault="001C522C" w:rsidP="00AD7246">
      <w:pPr>
        <w:pStyle w:val="PargrafodaLista"/>
        <w:tabs>
          <w:tab w:val="left" w:pos="762"/>
        </w:tabs>
        <w:ind w:right="682"/>
        <w:jc w:val="both"/>
        <w:rPr>
          <w:rFonts w:ascii="Arial" w:hAnsi="Arial" w:cs="Arial"/>
          <w:sz w:val="24"/>
          <w:szCs w:val="24"/>
        </w:rPr>
      </w:pPr>
    </w:p>
    <w:p w14:paraId="4241C0D6" w14:textId="6F8FB52B" w:rsidR="001C522C" w:rsidRDefault="001C522C" w:rsidP="00AD7246">
      <w:pPr>
        <w:pStyle w:val="PargrafodaLista"/>
        <w:tabs>
          <w:tab w:val="left" w:pos="762"/>
        </w:tabs>
        <w:ind w:right="682"/>
        <w:jc w:val="both"/>
        <w:rPr>
          <w:rFonts w:ascii="Arial" w:hAnsi="Arial" w:cs="Arial"/>
          <w:sz w:val="24"/>
          <w:szCs w:val="24"/>
        </w:rPr>
      </w:pPr>
    </w:p>
    <w:p w14:paraId="7726343E" w14:textId="0FAF3805" w:rsidR="001C522C" w:rsidRDefault="001C522C" w:rsidP="00AD7246">
      <w:pPr>
        <w:pStyle w:val="PargrafodaLista"/>
        <w:tabs>
          <w:tab w:val="left" w:pos="762"/>
        </w:tabs>
        <w:ind w:right="682"/>
        <w:jc w:val="both"/>
        <w:rPr>
          <w:rFonts w:ascii="Arial" w:hAnsi="Arial" w:cs="Arial"/>
          <w:sz w:val="24"/>
          <w:szCs w:val="24"/>
        </w:rPr>
      </w:pPr>
    </w:p>
    <w:p w14:paraId="5004D748" w14:textId="64C3B939" w:rsidR="001C522C" w:rsidRDefault="001C522C" w:rsidP="00AD7246">
      <w:pPr>
        <w:pStyle w:val="PargrafodaLista"/>
        <w:tabs>
          <w:tab w:val="left" w:pos="762"/>
        </w:tabs>
        <w:ind w:right="682"/>
        <w:jc w:val="both"/>
        <w:rPr>
          <w:rFonts w:ascii="Arial" w:hAnsi="Arial" w:cs="Arial"/>
          <w:sz w:val="24"/>
          <w:szCs w:val="24"/>
        </w:rPr>
      </w:pPr>
    </w:p>
    <w:p w14:paraId="43A5B844" w14:textId="479AEC82" w:rsidR="001C522C" w:rsidRDefault="001C522C" w:rsidP="00AD7246">
      <w:pPr>
        <w:pStyle w:val="PargrafodaLista"/>
        <w:tabs>
          <w:tab w:val="left" w:pos="762"/>
        </w:tabs>
        <w:ind w:right="682"/>
        <w:jc w:val="both"/>
        <w:rPr>
          <w:rFonts w:ascii="Arial" w:hAnsi="Arial" w:cs="Arial"/>
          <w:sz w:val="24"/>
          <w:szCs w:val="24"/>
        </w:rPr>
      </w:pPr>
    </w:p>
    <w:p w14:paraId="1D700EF8" w14:textId="6EFB0E77" w:rsidR="001C522C" w:rsidRDefault="001C522C" w:rsidP="00AD7246">
      <w:pPr>
        <w:pStyle w:val="PargrafodaLista"/>
        <w:tabs>
          <w:tab w:val="left" w:pos="762"/>
        </w:tabs>
        <w:ind w:right="682"/>
        <w:jc w:val="both"/>
        <w:rPr>
          <w:rFonts w:ascii="Arial" w:hAnsi="Arial" w:cs="Arial"/>
          <w:sz w:val="24"/>
          <w:szCs w:val="24"/>
        </w:rPr>
      </w:pPr>
    </w:p>
    <w:p w14:paraId="3066EB49" w14:textId="775D1354" w:rsidR="001C522C" w:rsidRDefault="001C522C" w:rsidP="00AD7246">
      <w:pPr>
        <w:pStyle w:val="PargrafodaLista"/>
        <w:tabs>
          <w:tab w:val="left" w:pos="762"/>
        </w:tabs>
        <w:ind w:right="682"/>
        <w:jc w:val="both"/>
        <w:rPr>
          <w:rFonts w:ascii="Arial" w:hAnsi="Arial" w:cs="Arial"/>
          <w:sz w:val="24"/>
          <w:szCs w:val="24"/>
        </w:rPr>
      </w:pPr>
    </w:p>
    <w:p w14:paraId="48BB661E" w14:textId="58495641" w:rsidR="001C522C" w:rsidRDefault="001C522C" w:rsidP="00AD7246">
      <w:pPr>
        <w:pStyle w:val="PargrafodaLista"/>
        <w:tabs>
          <w:tab w:val="left" w:pos="762"/>
        </w:tabs>
        <w:ind w:right="682"/>
        <w:jc w:val="both"/>
        <w:rPr>
          <w:rFonts w:ascii="Arial" w:hAnsi="Arial" w:cs="Arial"/>
          <w:sz w:val="24"/>
          <w:szCs w:val="24"/>
        </w:rPr>
      </w:pPr>
    </w:p>
    <w:p w14:paraId="107ECEC9" w14:textId="6BCFC052" w:rsidR="001C522C" w:rsidRDefault="001C522C" w:rsidP="00AD7246">
      <w:pPr>
        <w:pStyle w:val="PargrafodaLista"/>
        <w:tabs>
          <w:tab w:val="left" w:pos="762"/>
        </w:tabs>
        <w:ind w:right="682"/>
        <w:jc w:val="both"/>
        <w:rPr>
          <w:rFonts w:ascii="Arial" w:hAnsi="Arial" w:cs="Arial"/>
          <w:sz w:val="24"/>
          <w:szCs w:val="24"/>
        </w:rPr>
      </w:pPr>
    </w:p>
    <w:p w14:paraId="1C11F8AF" w14:textId="787E24D1" w:rsidR="001C522C" w:rsidRDefault="001C522C" w:rsidP="00AD7246">
      <w:pPr>
        <w:pStyle w:val="PargrafodaLista"/>
        <w:tabs>
          <w:tab w:val="left" w:pos="762"/>
        </w:tabs>
        <w:ind w:right="682"/>
        <w:jc w:val="both"/>
        <w:rPr>
          <w:rFonts w:ascii="Arial" w:hAnsi="Arial" w:cs="Arial"/>
          <w:sz w:val="24"/>
          <w:szCs w:val="24"/>
        </w:rPr>
      </w:pPr>
    </w:p>
    <w:p w14:paraId="1E1887AF" w14:textId="2B7AFCB4" w:rsidR="001C522C" w:rsidRDefault="001C522C" w:rsidP="00AD7246">
      <w:pPr>
        <w:pStyle w:val="PargrafodaLista"/>
        <w:tabs>
          <w:tab w:val="left" w:pos="762"/>
        </w:tabs>
        <w:ind w:right="682"/>
        <w:jc w:val="both"/>
        <w:rPr>
          <w:rFonts w:ascii="Arial" w:hAnsi="Arial" w:cs="Arial"/>
          <w:sz w:val="24"/>
          <w:szCs w:val="24"/>
        </w:rPr>
      </w:pPr>
    </w:p>
    <w:p w14:paraId="283D5617" w14:textId="77777777" w:rsidR="001C522C" w:rsidRDefault="001C522C" w:rsidP="00AD7246">
      <w:pPr>
        <w:pStyle w:val="PargrafodaLista"/>
        <w:tabs>
          <w:tab w:val="left" w:pos="762"/>
        </w:tabs>
        <w:ind w:right="682"/>
        <w:jc w:val="both"/>
        <w:rPr>
          <w:rFonts w:ascii="Arial" w:hAnsi="Arial" w:cs="Arial"/>
          <w:sz w:val="24"/>
          <w:szCs w:val="24"/>
        </w:rPr>
      </w:pPr>
    </w:p>
    <w:p w14:paraId="45087468" w14:textId="4313CC3B" w:rsidR="00C8220F" w:rsidRDefault="00C8220F" w:rsidP="00AD7246">
      <w:pPr>
        <w:pStyle w:val="PargrafodaLista"/>
        <w:tabs>
          <w:tab w:val="left" w:pos="762"/>
        </w:tabs>
        <w:ind w:right="682"/>
        <w:jc w:val="both"/>
        <w:rPr>
          <w:rFonts w:ascii="Arial" w:hAnsi="Arial" w:cs="Arial"/>
          <w:sz w:val="24"/>
          <w:szCs w:val="24"/>
        </w:rPr>
      </w:pPr>
      <w:r w:rsidRPr="00AD7246">
        <w:rPr>
          <w:rFonts w:ascii="Arial" w:hAnsi="Arial" w:cs="Arial"/>
          <w:sz w:val="24"/>
          <w:szCs w:val="24"/>
        </w:rPr>
        <w:t xml:space="preserve"> </w:t>
      </w:r>
    </w:p>
    <w:p w14:paraId="2C8B4B63" w14:textId="42D13147" w:rsidR="00AD7246" w:rsidRPr="00034E23" w:rsidRDefault="00AD7246" w:rsidP="00034E23">
      <w:pPr>
        <w:pStyle w:val="PargrafodaLista"/>
        <w:tabs>
          <w:tab w:val="left" w:pos="762"/>
        </w:tabs>
        <w:ind w:right="6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Quatro</w:t>
      </w:r>
      <w:r w:rsidR="00034E23">
        <w:rPr>
          <w:rFonts w:ascii="Arial" w:hAnsi="Arial" w:cs="Arial"/>
          <w:sz w:val="24"/>
          <w:szCs w:val="24"/>
        </w:rPr>
        <w:t xml:space="preserve"> </w:t>
      </w:r>
      <w:r w:rsidRPr="00034E23">
        <w:rPr>
          <w:rFonts w:ascii="Arial" w:hAnsi="Arial" w:cs="Arial"/>
          <w:sz w:val="24"/>
          <w:szCs w:val="24"/>
        </w:rPr>
        <w:t>Irmãos, 21 de agosto de 2023.</w:t>
      </w:r>
    </w:p>
    <w:p w14:paraId="768D0B90" w14:textId="1C019A43" w:rsidR="00805DDF" w:rsidRDefault="00805DDF" w:rsidP="00AD7246">
      <w:pPr>
        <w:pStyle w:val="PargrafodaLista"/>
        <w:tabs>
          <w:tab w:val="left" w:pos="762"/>
        </w:tabs>
        <w:ind w:right="682"/>
        <w:jc w:val="both"/>
        <w:rPr>
          <w:rFonts w:ascii="Arial" w:hAnsi="Arial" w:cs="Arial"/>
          <w:sz w:val="24"/>
          <w:szCs w:val="24"/>
        </w:rPr>
      </w:pPr>
    </w:p>
    <w:p w14:paraId="73176DE3" w14:textId="1F87FA87" w:rsidR="00805DDF" w:rsidRDefault="00805DDF" w:rsidP="00805DDF">
      <w:pPr>
        <w:tabs>
          <w:tab w:val="left" w:pos="762"/>
        </w:tabs>
        <w:ind w:right="682"/>
        <w:rPr>
          <w:rFonts w:ascii="Arial" w:hAnsi="Arial" w:cs="Arial"/>
          <w:sz w:val="24"/>
          <w:szCs w:val="24"/>
        </w:rPr>
      </w:pPr>
    </w:p>
    <w:p w14:paraId="3EA2CAA2" w14:textId="77777777" w:rsidR="00034E23" w:rsidRDefault="00034E23" w:rsidP="00EE7970">
      <w:pPr>
        <w:tabs>
          <w:tab w:val="left" w:pos="762"/>
        </w:tabs>
        <w:ind w:right="682"/>
        <w:jc w:val="center"/>
        <w:rPr>
          <w:rFonts w:ascii="Arial" w:hAnsi="Arial" w:cs="Arial"/>
          <w:sz w:val="24"/>
          <w:szCs w:val="24"/>
        </w:rPr>
      </w:pPr>
    </w:p>
    <w:p w14:paraId="417293EC" w14:textId="53F49930" w:rsidR="001C522C" w:rsidRDefault="001C522C" w:rsidP="00EE7970">
      <w:pPr>
        <w:tabs>
          <w:tab w:val="left" w:pos="762"/>
        </w:tabs>
        <w:ind w:right="682"/>
        <w:rPr>
          <w:rFonts w:ascii="Arial" w:hAnsi="Arial" w:cs="Arial"/>
          <w:sz w:val="24"/>
          <w:szCs w:val="24"/>
        </w:rPr>
      </w:pPr>
    </w:p>
    <w:p w14:paraId="69A5A239" w14:textId="124D521B" w:rsidR="001C522C" w:rsidRDefault="001C522C" w:rsidP="00EE7970">
      <w:pPr>
        <w:tabs>
          <w:tab w:val="left" w:pos="762"/>
        </w:tabs>
        <w:ind w:right="682"/>
        <w:rPr>
          <w:rFonts w:ascii="Arial" w:hAnsi="Arial" w:cs="Arial"/>
          <w:sz w:val="24"/>
          <w:szCs w:val="24"/>
        </w:rPr>
      </w:pPr>
    </w:p>
    <w:p w14:paraId="4C72465F" w14:textId="63C96A89" w:rsidR="001C522C" w:rsidRDefault="001C522C" w:rsidP="00EE7970">
      <w:pPr>
        <w:tabs>
          <w:tab w:val="left" w:pos="762"/>
        </w:tabs>
        <w:ind w:right="682"/>
        <w:rPr>
          <w:rFonts w:ascii="Arial" w:hAnsi="Arial" w:cs="Arial"/>
          <w:sz w:val="24"/>
          <w:szCs w:val="24"/>
        </w:rPr>
      </w:pPr>
    </w:p>
    <w:p w14:paraId="0DFDA7A6" w14:textId="7267DF55" w:rsidR="00EE7970" w:rsidRDefault="00EE7970" w:rsidP="001C522C">
      <w:pPr>
        <w:tabs>
          <w:tab w:val="left" w:pos="762"/>
        </w:tabs>
        <w:ind w:right="68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14:paraId="49F06F4E" w14:textId="2610E0C3" w:rsidR="00EE7970" w:rsidRDefault="00034E23" w:rsidP="001C522C">
      <w:pPr>
        <w:tabs>
          <w:tab w:val="left" w:pos="762"/>
        </w:tabs>
        <w:ind w:right="68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Juliano dos Santos</w:t>
      </w:r>
    </w:p>
    <w:p w14:paraId="3549FD41" w14:textId="2E1D8D04" w:rsidR="00034E23" w:rsidRDefault="00EE7970" w:rsidP="001C522C">
      <w:pPr>
        <w:tabs>
          <w:tab w:val="left" w:pos="762"/>
        </w:tabs>
        <w:ind w:right="68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 PP</w:t>
      </w:r>
    </w:p>
    <w:p w14:paraId="277649A0" w14:textId="78A36B4E" w:rsidR="001C522C" w:rsidRDefault="001C522C" w:rsidP="00EE7970">
      <w:pPr>
        <w:tabs>
          <w:tab w:val="left" w:pos="762"/>
        </w:tabs>
        <w:ind w:right="682"/>
        <w:jc w:val="center"/>
        <w:rPr>
          <w:rFonts w:ascii="Arial" w:hAnsi="Arial" w:cs="Arial"/>
          <w:sz w:val="24"/>
          <w:szCs w:val="24"/>
        </w:rPr>
      </w:pPr>
    </w:p>
    <w:p w14:paraId="30587C95" w14:textId="4DB033AC" w:rsidR="004F621B" w:rsidRDefault="004F621B" w:rsidP="00EE7970">
      <w:pPr>
        <w:tabs>
          <w:tab w:val="left" w:pos="762"/>
        </w:tabs>
        <w:ind w:right="682"/>
        <w:jc w:val="center"/>
        <w:rPr>
          <w:rFonts w:ascii="Arial" w:hAnsi="Arial" w:cs="Arial"/>
          <w:sz w:val="24"/>
          <w:szCs w:val="24"/>
        </w:rPr>
      </w:pPr>
    </w:p>
    <w:p w14:paraId="7BBB3BA0" w14:textId="77777777" w:rsidR="004F621B" w:rsidRDefault="004F621B" w:rsidP="00EE7970">
      <w:pPr>
        <w:tabs>
          <w:tab w:val="left" w:pos="762"/>
        </w:tabs>
        <w:ind w:right="682"/>
        <w:jc w:val="center"/>
        <w:rPr>
          <w:rFonts w:ascii="Arial" w:hAnsi="Arial" w:cs="Arial"/>
          <w:sz w:val="24"/>
          <w:szCs w:val="24"/>
        </w:rPr>
      </w:pPr>
    </w:p>
    <w:p w14:paraId="50664CED" w14:textId="1318F60B" w:rsidR="00034E23" w:rsidRDefault="001C522C" w:rsidP="001C522C">
      <w:pPr>
        <w:tabs>
          <w:tab w:val="left" w:pos="762"/>
        </w:tabs>
        <w:ind w:right="68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 w:rsidR="004F621B">
        <w:rPr>
          <w:rFonts w:ascii="Arial" w:hAnsi="Arial" w:cs="Arial"/>
          <w:sz w:val="24"/>
          <w:szCs w:val="24"/>
        </w:rPr>
        <w:t xml:space="preserve">_     </w:t>
      </w:r>
      <w:r>
        <w:rPr>
          <w:rFonts w:ascii="Arial" w:hAnsi="Arial" w:cs="Arial"/>
          <w:sz w:val="24"/>
          <w:szCs w:val="24"/>
        </w:rPr>
        <w:t xml:space="preserve">                   _________________________</w:t>
      </w:r>
    </w:p>
    <w:p w14:paraId="0DFDC68C" w14:textId="77777777" w:rsidR="004F621B" w:rsidRDefault="004F621B" w:rsidP="004F621B">
      <w:pPr>
        <w:tabs>
          <w:tab w:val="left" w:pos="762"/>
        </w:tabs>
        <w:ind w:right="6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Clóvis Eduardo Kujawinski                                     Sedenir Clóvis Berté      </w:t>
      </w:r>
    </w:p>
    <w:p w14:paraId="345C19B0" w14:textId="77777777" w:rsidR="004F621B" w:rsidRPr="00AD7246" w:rsidRDefault="004F621B" w:rsidP="004F621B">
      <w:pPr>
        <w:tabs>
          <w:tab w:val="left" w:pos="762"/>
        </w:tabs>
        <w:ind w:right="68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Vereador  PP                                                 Vereador PP</w:t>
      </w:r>
    </w:p>
    <w:p w14:paraId="4C5239A5" w14:textId="4E381B9B" w:rsidR="004F621B" w:rsidRDefault="004F621B" w:rsidP="004F621B">
      <w:pPr>
        <w:tabs>
          <w:tab w:val="left" w:pos="762"/>
        </w:tabs>
        <w:ind w:right="682"/>
        <w:jc w:val="center"/>
        <w:rPr>
          <w:rFonts w:ascii="Arial" w:hAnsi="Arial" w:cs="Arial"/>
          <w:sz w:val="24"/>
          <w:szCs w:val="24"/>
        </w:rPr>
      </w:pPr>
    </w:p>
    <w:p w14:paraId="5987DAC1" w14:textId="77777777" w:rsidR="004F621B" w:rsidRDefault="004F621B" w:rsidP="004F621B">
      <w:pPr>
        <w:tabs>
          <w:tab w:val="left" w:pos="762"/>
        </w:tabs>
        <w:ind w:right="682"/>
        <w:jc w:val="center"/>
        <w:rPr>
          <w:rFonts w:ascii="Arial" w:hAnsi="Arial" w:cs="Arial"/>
          <w:sz w:val="24"/>
          <w:szCs w:val="24"/>
        </w:rPr>
      </w:pPr>
    </w:p>
    <w:p w14:paraId="18319FF6" w14:textId="7F2372F3" w:rsidR="00927C3A" w:rsidRDefault="00927C3A" w:rsidP="004F621B">
      <w:pPr>
        <w:tabs>
          <w:tab w:val="left" w:pos="762"/>
        </w:tabs>
        <w:ind w:right="682"/>
        <w:rPr>
          <w:rFonts w:ascii="Arial" w:hAnsi="Arial" w:cs="Arial"/>
          <w:sz w:val="24"/>
          <w:szCs w:val="24"/>
        </w:rPr>
      </w:pPr>
    </w:p>
    <w:p w14:paraId="66E20BCA" w14:textId="29F5AE8E" w:rsidR="00EE7970" w:rsidRDefault="00927C3A" w:rsidP="00927C3A">
      <w:pPr>
        <w:tabs>
          <w:tab w:val="left" w:pos="762"/>
        </w:tabs>
        <w:ind w:right="6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  <w:r w:rsidR="004F621B">
        <w:rPr>
          <w:rFonts w:ascii="Arial" w:hAnsi="Arial" w:cs="Arial"/>
          <w:sz w:val="24"/>
          <w:szCs w:val="24"/>
        </w:rPr>
        <w:t xml:space="preserve">_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4F62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__________________________</w:t>
      </w:r>
      <w:r w:rsidR="004F621B">
        <w:rPr>
          <w:rFonts w:ascii="Arial" w:hAnsi="Arial" w:cs="Arial"/>
          <w:sz w:val="24"/>
          <w:szCs w:val="24"/>
        </w:rPr>
        <w:t xml:space="preserve">  </w:t>
      </w:r>
    </w:p>
    <w:p w14:paraId="0449B9BC" w14:textId="1D737B6B" w:rsidR="00EE7970" w:rsidRDefault="00927C3A" w:rsidP="00927C3A">
      <w:pPr>
        <w:tabs>
          <w:tab w:val="left" w:pos="762"/>
        </w:tabs>
        <w:ind w:right="6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EE7970">
        <w:rPr>
          <w:rFonts w:ascii="Arial" w:hAnsi="Arial" w:cs="Arial"/>
          <w:sz w:val="24"/>
          <w:szCs w:val="24"/>
        </w:rPr>
        <w:t xml:space="preserve">    Valdecir Luiz Toigo</w:t>
      </w:r>
      <w:r w:rsidR="004F621B">
        <w:rPr>
          <w:rFonts w:ascii="Arial" w:hAnsi="Arial" w:cs="Arial"/>
          <w:sz w:val="24"/>
          <w:szCs w:val="24"/>
        </w:rPr>
        <w:t xml:space="preserve">                                         Ademar Nadal                                           </w:t>
      </w:r>
    </w:p>
    <w:p w14:paraId="0684F7FB" w14:textId="6030EBC6" w:rsidR="00034E23" w:rsidRPr="00AD7246" w:rsidRDefault="004F621B" w:rsidP="004F621B">
      <w:pPr>
        <w:tabs>
          <w:tab w:val="left" w:pos="762"/>
        </w:tabs>
        <w:ind w:right="6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EE7970">
        <w:rPr>
          <w:rFonts w:ascii="Arial" w:hAnsi="Arial" w:cs="Arial"/>
          <w:sz w:val="24"/>
          <w:szCs w:val="24"/>
        </w:rPr>
        <w:t xml:space="preserve"> </w:t>
      </w:r>
      <w:r w:rsidR="00034E23">
        <w:rPr>
          <w:rFonts w:ascii="Arial" w:hAnsi="Arial" w:cs="Arial"/>
          <w:sz w:val="24"/>
          <w:szCs w:val="24"/>
        </w:rPr>
        <w:t>Vereador  PP</w:t>
      </w:r>
      <w:r>
        <w:rPr>
          <w:rFonts w:ascii="Arial" w:hAnsi="Arial" w:cs="Arial"/>
          <w:sz w:val="24"/>
          <w:szCs w:val="24"/>
        </w:rPr>
        <w:t xml:space="preserve">                                               Vereador MDB</w:t>
      </w:r>
    </w:p>
    <w:p w14:paraId="6766393D" w14:textId="23599D3F" w:rsidR="00927C3A" w:rsidRDefault="00927C3A" w:rsidP="00927C3A">
      <w:pPr>
        <w:tabs>
          <w:tab w:val="left" w:pos="762"/>
        </w:tabs>
        <w:ind w:right="682"/>
        <w:jc w:val="center"/>
        <w:rPr>
          <w:rFonts w:ascii="Arial" w:hAnsi="Arial" w:cs="Arial"/>
          <w:sz w:val="24"/>
          <w:szCs w:val="24"/>
        </w:rPr>
      </w:pPr>
    </w:p>
    <w:p w14:paraId="3FF251C7" w14:textId="77777777" w:rsidR="004F621B" w:rsidRDefault="004F621B" w:rsidP="00927C3A">
      <w:pPr>
        <w:tabs>
          <w:tab w:val="left" w:pos="762"/>
        </w:tabs>
        <w:ind w:right="682"/>
        <w:jc w:val="center"/>
        <w:rPr>
          <w:rFonts w:ascii="Arial" w:hAnsi="Arial" w:cs="Arial"/>
          <w:sz w:val="24"/>
          <w:szCs w:val="24"/>
        </w:rPr>
      </w:pPr>
    </w:p>
    <w:p w14:paraId="32060386" w14:textId="4D62EE8B" w:rsidR="005F7832" w:rsidRDefault="00805DDF" w:rsidP="00927C3A">
      <w:pPr>
        <w:tabs>
          <w:tab w:val="left" w:pos="762"/>
        </w:tabs>
        <w:ind w:right="68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E7970">
        <w:rPr>
          <w:rFonts w:ascii="Arial" w:hAnsi="Arial" w:cs="Arial"/>
          <w:sz w:val="24"/>
          <w:szCs w:val="24"/>
        </w:rPr>
        <w:t xml:space="preserve">             </w:t>
      </w:r>
      <w:r w:rsidR="00927C3A">
        <w:rPr>
          <w:rFonts w:ascii="Arial" w:hAnsi="Arial" w:cs="Arial"/>
          <w:sz w:val="24"/>
          <w:szCs w:val="24"/>
        </w:rPr>
        <w:t xml:space="preserve">    </w:t>
      </w:r>
    </w:p>
    <w:p w14:paraId="708D46EE" w14:textId="6818C436" w:rsidR="00927C3A" w:rsidRDefault="00927C3A" w:rsidP="00927C3A">
      <w:pPr>
        <w:tabs>
          <w:tab w:val="left" w:pos="762"/>
        </w:tabs>
        <w:ind w:right="6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</w:t>
      </w:r>
      <w:r w:rsidR="004F621B">
        <w:rPr>
          <w:rFonts w:ascii="Arial" w:hAnsi="Arial" w:cs="Arial"/>
          <w:sz w:val="24"/>
          <w:szCs w:val="24"/>
        </w:rPr>
        <w:t xml:space="preserve">________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4F621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</w:t>
      </w:r>
    </w:p>
    <w:p w14:paraId="55E08934" w14:textId="734FA04F" w:rsidR="00805DDF" w:rsidRDefault="005F7832" w:rsidP="005F7832">
      <w:pPr>
        <w:tabs>
          <w:tab w:val="left" w:pos="762"/>
        </w:tabs>
        <w:ind w:right="6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F621B">
        <w:rPr>
          <w:rFonts w:ascii="Arial" w:hAnsi="Arial" w:cs="Arial"/>
          <w:sz w:val="24"/>
          <w:szCs w:val="24"/>
        </w:rPr>
        <w:t xml:space="preserve"> </w:t>
      </w:r>
      <w:r w:rsidR="00927C3A">
        <w:rPr>
          <w:rFonts w:ascii="Arial" w:hAnsi="Arial" w:cs="Arial"/>
          <w:sz w:val="24"/>
          <w:szCs w:val="24"/>
        </w:rPr>
        <w:t xml:space="preserve">     João Henrique Bazzotti</w:t>
      </w:r>
      <w:r w:rsidR="004F621B">
        <w:rPr>
          <w:rFonts w:ascii="Arial" w:hAnsi="Arial" w:cs="Arial"/>
          <w:sz w:val="24"/>
          <w:szCs w:val="24"/>
        </w:rPr>
        <w:t xml:space="preserve">                                       Ademir Mustchall</w:t>
      </w:r>
    </w:p>
    <w:p w14:paraId="3E861ED4" w14:textId="7588742F" w:rsidR="00805DDF" w:rsidRDefault="005F7832" w:rsidP="00EE7970">
      <w:pPr>
        <w:tabs>
          <w:tab w:val="left" w:pos="762"/>
        </w:tabs>
        <w:ind w:right="68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E7970">
        <w:rPr>
          <w:rFonts w:ascii="Arial" w:hAnsi="Arial" w:cs="Arial"/>
          <w:sz w:val="24"/>
          <w:szCs w:val="24"/>
        </w:rPr>
        <w:t xml:space="preserve">  </w:t>
      </w:r>
      <w:r w:rsidR="00805DDF">
        <w:rPr>
          <w:rFonts w:ascii="Arial" w:hAnsi="Arial" w:cs="Arial"/>
          <w:sz w:val="24"/>
          <w:szCs w:val="24"/>
        </w:rPr>
        <w:t xml:space="preserve">Vereador </w:t>
      </w:r>
      <w:r w:rsidR="004F621B">
        <w:rPr>
          <w:rFonts w:ascii="Arial" w:hAnsi="Arial" w:cs="Arial"/>
          <w:sz w:val="24"/>
          <w:szCs w:val="24"/>
        </w:rPr>
        <w:t>PDT</w:t>
      </w:r>
      <w:r w:rsidR="00805DDF">
        <w:rPr>
          <w:rFonts w:ascii="Arial" w:hAnsi="Arial" w:cs="Arial"/>
          <w:sz w:val="24"/>
          <w:szCs w:val="24"/>
        </w:rPr>
        <w:t xml:space="preserve">                                      </w:t>
      </w:r>
      <w:r w:rsidR="004F621B">
        <w:rPr>
          <w:rFonts w:ascii="Arial" w:hAnsi="Arial" w:cs="Arial"/>
          <w:sz w:val="24"/>
          <w:szCs w:val="24"/>
        </w:rPr>
        <w:t xml:space="preserve">     </w:t>
      </w:r>
      <w:r w:rsidR="00805DDF">
        <w:rPr>
          <w:rFonts w:ascii="Arial" w:hAnsi="Arial" w:cs="Arial"/>
          <w:sz w:val="24"/>
          <w:szCs w:val="24"/>
        </w:rPr>
        <w:t xml:space="preserve">  </w:t>
      </w:r>
      <w:r w:rsidR="004F621B">
        <w:rPr>
          <w:rFonts w:ascii="Arial" w:hAnsi="Arial" w:cs="Arial"/>
          <w:sz w:val="24"/>
          <w:szCs w:val="24"/>
        </w:rPr>
        <w:t>Vereador PSDB</w:t>
      </w:r>
    </w:p>
    <w:p w14:paraId="004C2FAE" w14:textId="0769FADC" w:rsidR="00927C3A" w:rsidRDefault="00927C3A" w:rsidP="00927C3A">
      <w:pPr>
        <w:tabs>
          <w:tab w:val="left" w:pos="762"/>
        </w:tabs>
        <w:ind w:right="682"/>
        <w:rPr>
          <w:rFonts w:ascii="Arial" w:hAnsi="Arial" w:cs="Arial"/>
          <w:sz w:val="24"/>
          <w:szCs w:val="24"/>
        </w:rPr>
      </w:pPr>
    </w:p>
    <w:p w14:paraId="07C979F4" w14:textId="680FE1A9" w:rsidR="004F621B" w:rsidRDefault="004F621B" w:rsidP="00927C3A">
      <w:pPr>
        <w:tabs>
          <w:tab w:val="left" w:pos="762"/>
        </w:tabs>
        <w:ind w:right="682"/>
        <w:rPr>
          <w:rFonts w:ascii="Arial" w:hAnsi="Arial" w:cs="Arial"/>
          <w:sz w:val="24"/>
          <w:szCs w:val="24"/>
        </w:rPr>
      </w:pPr>
    </w:p>
    <w:p w14:paraId="445105A8" w14:textId="77777777" w:rsidR="004F621B" w:rsidRDefault="004F621B" w:rsidP="00927C3A">
      <w:pPr>
        <w:tabs>
          <w:tab w:val="left" w:pos="762"/>
        </w:tabs>
        <w:ind w:right="682"/>
        <w:rPr>
          <w:rFonts w:ascii="Arial" w:hAnsi="Arial" w:cs="Arial"/>
          <w:sz w:val="24"/>
          <w:szCs w:val="24"/>
        </w:rPr>
      </w:pPr>
    </w:p>
    <w:p w14:paraId="4C07F842" w14:textId="060AD166" w:rsidR="00927C3A" w:rsidRDefault="00927C3A" w:rsidP="00927C3A">
      <w:pPr>
        <w:tabs>
          <w:tab w:val="left" w:pos="762"/>
        </w:tabs>
        <w:ind w:right="6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 w:rsidR="004F621B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</w:t>
      </w:r>
      <w:r w:rsidR="004F62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4F621B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4F621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</w:t>
      </w:r>
    </w:p>
    <w:p w14:paraId="267C01E4" w14:textId="2C5DFDC4" w:rsidR="00927C3A" w:rsidRDefault="00927C3A" w:rsidP="00927C3A">
      <w:pPr>
        <w:tabs>
          <w:tab w:val="left" w:pos="762"/>
        </w:tabs>
        <w:ind w:right="6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4F621B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Ivacir Roque Nogueira</w:t>
      </w:r>
      <w:r w:rsidR="004F621B">
        <w:rPr>
          <w:rFonts w:ascii="Arial" w:hAnsi="Arial" w:cs="Arial"/>
          <w:sz w:val="24"/>
          <w:szCs w:val="24"/>
        </w:rPr>
        <w:t xml:space="preserve">                                 Genice Simone Kossmann</w:t>
      </w:r>
    </w:p>
    <w:p w14:paraId="6ACBA58A" w14:textId="75A712B4" w:rsidR="001C522C" w:rsidRPr="00AD7246" w:rsidRDefault="009B1FDD" w:rsidP="00927C3A">
      <w:pPr>
        <w:tabs>
          <w:tab w:val="left" w:pos="762"/>
        </w:tabs>
        <w:ind w:right="6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Vereador PSDB</w:t>
      </w:r>
      <w:r w:rsidR="001C522C">
        <w:rPr>
          <w:rFonts w:ascii="Arial" w:hAnsi="Arial" w:cs="Arial"/>
          <w:sz w:val="24"/>
          <w:szCs w:val="24"/>
        </w:rPr>
        <w:t xml:space="preserve">                                              V</w:t>
      </w:r>
      <w:r w:rsidR="004F621B">
        <w:rPr>
          <w:rFonts w:ascii="Arial" w:hAnsi="Arial" w:cs="Arial"/>
          <w:sz w:val="24"/>
          <w:szCs w:val="24"/>
        </w:rPr>
        <w:t xml:space="preserve">ereadora </w:t>
      </w:r>
      <w:r>
        <w:rPr>
          <w:rFonts w:ascii="Arial" w:hAnsi="Arial" w:cs="Arial"/>
          <w:sz w:val="24"/>
          <w:szCs w:val="24"/>
        </w:rPr>
        <w:t>PSDB</w:t>
      </w:r>
      <w:bookmarkStart w:id="0" w:name="_GoBack"/>
      <w:bookmarkEnd w:id="0"/>
    </w:p>
    <w:sectPr w:rsidR="001C522C" w:rsidRPr="00AD7246" w:rsidSect="00034E23">
      <w:type w:val="continuous"/>
      <w:pgSz w:w="11910" w:h="16840"/>
      <w:pgMar w:top="1380" w:right="1278" w:bottom="1418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63938" w14:textId="77777777" w:rsidR="000A677B" w:rsidRDefault="000A677B" w:rsidP="00805DDF">
      <w:r>
        <w:separator/>
      </w:r>
    </w:p>
  </w:endnote>
  <w:endnote w:type="continuationSeparator" w:id="0">
    <w:p w14:paraId="60F482FA" w14:textId="77777777" w:rsidR="000A677B" w:rsidRDefault="000A677B" w:rsidP="0080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26A21" w14:textId="77777777" w:rsidR="000A677B" w:rsidRDefault="000A677B" w:rsidP="00805DDF">
      <w:r>
        <w:separator/>
      </w:r>
    </w:p>
  </w:footnote>
  <w:footnote w:type="continuationSeparator" w:id="0">
    <w:p w14:paraId="0135A76E" w14:textId="77777777" w:rsidR="000A677B" w:rsidRDefault="000A677B" w:rsidP="00805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62139"/>
    <w:multiLevelType w:val="hybridMultilevel"/>
    <w:tmpl w:val="705A9B56"/>
    <w:lvl w:ilvl="0" w:tplc="A84AC018">
      <w:start w:val="1"/>
      <w:numFmt w:val="lowerLetter"/>
      <w:lvlText w:val="%1)"/>
      <w:lvlJc w:val="left"/>
      <w:pPr>
        <w:ind w:left="762" w:hanging="360"/>
      </w:pPr>
      <w:rPr>
        <w:rFonts w:ascii="Calibri" w:eastAsia="Calibri" w:hAnsi="Calibri" w:cs="Calibri" w:hint="default"/>
        <w:spacing w:val="-1"/>
        <w:w w:val="100"/>
        <w:sz w:val="27"/>
        <w:szCs w:val="27"/>
        <w:lang w:val="pt-PT" w:eastAsia="en-US" w:bidi="ar-SA"/>
      </w:rPr>
    </w:lvl>
    <w:lvl w:ilvl="1" w:tplc="CCB48AC6">
      <w:numFmt w:val="bullet"/>
      <w:lvlText w:val="•"/>
      <w:lvlJc w:val="left"/>
      <w:pPr>
        <w:ind w:left="1550" w:hanging="360"/>
      </w:pPr>
      <w:rPr>
        <w:rFonts w:hint="default"/>
        <w:lang w:val="pt-PT" w:eastAsia="en-US" w:bidi="ar-SA"/>
      </w:rPr>
    </w:lvl>
    <w:lvl w:ilvl="2" w:tplc="60807BE2">
      <w:numFmt w:val="bullet"/>
      <w:lvlText w:val="•"/>
      <w:lvlJc w:val="left"/>
      <w:pPr>
        <w:ind w:left="2341" w:hanging="360"/>
      </w:pPr>
      <w:rPr>
        <w:rFonts w:hint="default"/>
        <w:lang w:val="pt-PT" w:eastAsia="en-US" w:bidi="ar-SA"/>
      </w:rPr>
    </w:lvl>
    <w:lvl w:ilvl="3" w:tplc="0576DABE">
      <w:numFmt w:val="bullet"/>
      <w:lvlText w:val="•"/>
      <w:lvlJc w:val="left"/>
      <w:pPr>
        <w:ind w:left="3131" w:hanging="360"/>
      </w:pPr>
      <w:rPr>
        <w:rFonts w:hint="default"/>
        <w:lang w:val="pt-PT" w:eastAsia="en-US" w:bidi="ar-SA"/>
      </w:rPr>
    </w:lvl>
    <w:lvl w:ilvl="4" w:tplc="66F068C2">
      <w:numFmt w:val="bullet"/>
      <w:lvlText w:val="•"/>
      <w:lvlJc w:val="left"/>
      <w:pPr>
        <w:ind w:left="3922" w:hanging="360"/>
      </w:pPr>
      <w:rPr>
        <w:rFonts w:hint="default"/>
        <w:lang w:val="pt-PT" w:eastAsia="en-US" w:bidi="ar-SA"/>
      </w:rPr>
    </w:lvl>
    <w:lvl w:ilvl="5" w:tplc="46D8308C">
      <w:numFmt w:val="bullet"/>
      <w:lvlText w:val="•"/>
      <w:lvlJc w:val="left"/>
      <w:pPr>
        <w:ind w:left="4713" w:hanging="360"/>
      </w:pPr>
      <w:rPr>
        <w:rFonts w:hint="default"/>
        <w:lang w:val="pt-PT" w:eastAsia="en-US" w:bidi="ar-SA"/>
      </w:rPr>
    </w:lvl>
    <w:lvl w:ilvl="6" w:tplc="E9121486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7" w:tplc="B66CEFAC">
      <w:numFmt w:val="bullet"/>
      <w:lvlText w:val="•"/>
      <w:lvlJc w:val="left"/>
      <w:pPr>
        <w:ind w:left="6294" w:hanging="360"/>
      </w:pPr>
      <w:rPr>
        <w:rFonts w:hint="default"/>
        <w:lang w:val="pt-PT" w:eastAsia="en-US" w:bidi="ar-SA"/>
      </w:rPr>
    </w:lvl>
    <w:lvl w:ilvl="8" w:tplc="1A6C0B4C">
      <w:numFmt w:val="bullet"/>
      <w:lvlText w:val="•"/>
      <w:lvlJc w:val="left"/>
      <w:pPr>
        <w:ind w:left="708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00"/>
    <w:rsid w:val="00003657"/>
    <w:rsid w:val="00034E23"/>
    <w:rsid w:val="000A677B"/>
    <w:rsid w:val="000C5AAD"/>
    <w:rsid w:val="00105AA7"/>
    <w:rsid w:val="001C522C"/>
    <w:rsid w:val="001E5A98"/>
    <w:rsid w:val="00202000"/>
    <w:rsid w:val="002A3816"/>
    <w:rsid w:val="0043117B"/>
    <w:rsid w:val="004B38A7"/>
    <w:rsid w:val="004D3A25"/>
    <w:rsid w:val="004F621B"/>
    <w:rsid w:val="00532B8E"/>
    <w:rsid w:val="005769DD"/>
    <w:rsid w:val="005F7832"/>
    <w:rsid w:val="007231A9"/>
    <w:rsid w:val="007B7435"/>
    <w:rsid w:val="007F54CE"/>
    <w:rsid w:val="00805DDF"/>
    <w:rsid w:val="008471BA"/>
    <w:rsid w:val="00853802"/>
    <w:rsid w:val="0087360C"/>
    <w:rsid w:val="008C0998"/>
    <w:rsid w:val="00927C3A"/>
    <w:rsid w:val="009B1FDD"/>
    <w:rsid w:val="009D4CE7"/>
    <w:rsid w:val="00A55B5A"/>
    <w:rsid w:val="00AD7246"/>
    <w:rsid w:val="00AE0293"/>
    <w:rsid w:val="00AE22D8"/>
    <w:rsid w:val="00AE4E52"/>
    <w:rsid w:val="00B068D4"/>
    <w:rsid w:val="00B11746"/>
    <w:rsid w:val="00B80CEC"/>
    <w:rsid w:val="00B87390"/>
    <w:rsid w:val="00BA5BAD"/>
    <w:rsid w:val="00C07E48"/>
    <w:rsid w:val="00C42E34"/>
    <w:rsid w:val="00C430BB"/>
    <w:rsid w:val="00C8220F"/>
    <w:rsid w:val="00CB3CD4"/>
    <w:rsid w:val="00D33640"/>
    <w:rsid w:val="00D946BE"/>
    <w:rsid w:val="00E37F39"/>
    <w:rsid w:val="00E41920"/>
    <w:rsid w:val="00E728D4"/>
    <w:rsid w:val="00EE7970"/>
    <w:rsid w:val="00F165FF"/>
    <w:rsid w:val="00F445CB"/>
    <w:rsid w:val="00FC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4CA3"/>
  <w15:docId w15:val="{B5B71B99-4FC6-444E-8C45-B2CEE38A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F165FF"/>
    <w:pPr>
      <w:ind w:left="20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Ttulo">
    <w:name w:val="Title"/>
    <w:basedOn w:val="Normal"/>
    <w:uiPriority w:val="1"/>
    <w:qFormat/>
    <w:pPr>
      <w:ind w:left="2761" w:right="2836"/>
      <w:jc w:val="center"/>
    </w:pPr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761" w:right="36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F165FF"/>
    <w:rPr>
      <w:rFonts w:ascii="Arial" w:eastAsia="Arial" w:hAnsi="Arial" w:cs="Arial"/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C8220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05D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DD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05D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DDF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79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970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Gilnei de Souza Dias</dc:creator>
  <cp:lastModifiedBy>Usuario</cp:lastModifiedBy>
  <cp:revision>2</cp:revision>
  <cp:lastPrinted>2023-08-22T12:29:00Z</cp:lastPrinted>
  <dcterms:created xsi:type="dcterms:W3CDTF">2023-08-22T16:42:00Z</dcterms:created>
  <dcterms:modified xsi:type="dcterms:W3CDTF">2023-08-22T16:42:00Z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2022-05-15T00:00:00Z</vt:filetime>
  </property>
</Properties>
</file>