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E4C83" w14:textId="77777777" w:rsidR="00A6684D" w:rsidRDefault="00A6684D" w:rsidP="00A7415D">
      <w:pPr>
        <w:ind w:left="3960"/>
        <w:rPr>
          <w:kern w:val="0"/>
          <w:sz w:val="24"/>
          <w:szCs w:val="24"/>
        </w:rPr>
      </w:pPr>
    </w:p>
    <w:p w14:paraId="40B13F89" w14:textId="0E2A1E6F" w:rsidR="00A7415D" w:rsidRPr="00A7415D" w:rsidRDefault="00A7415D" w:rsidP="00A7415D">
      <w:pPr>
        <w:ind w:left="3960"/>
        <w:rPr>
          <w:b/>
          <w:kern w:val="0"/>
          <w:sz w:val="22"/>
          <w:szCs w:val="24"/>
          <w:u w:val="single"/>
        </w:rPr>
      </w:pPr>
      <w:r w:rsidRPr="00A7415D">
        <w:rPr>
          <w:kern w:val="0"/>
          <w:sz w:val="24"/>
          <w:szCs w:val="24"/>
        </w:rPr>
        <w:t> </w:t>
      </w:r>
    </w:p>
    <w:p w14:paraId="04BB9767" w14:textId="34E1C196" w:rsidR="0059622C" w:rsidRPr="0059622C" w:rsidRDefault="0059622C" w:rsidP="0059622C">
      <w:pPr>
        <w:suppressAutoHyphens w:val="0"/>
        <w:jc w:val="center"/>
        <w:rPr>
          <w:b/>
          <w:bCs/>
          <w:kern w:val="0"/>
          <w:sz w:val="24"/>
          <w:szCs w:val="24"/>
          <w:lang w:eastAsia="pt-BR"/>
        </w:rPr>
      </w:pPr>
      <w:r w:rsidRPr="0059622C">
        <w:rPr>
          <w:b/>
          <w:bCs/>
          <w:kern w:val="0"/>
          <w:sz w:val="24"/>
          <w:szCs w:val="24"/>
          <w:lang w:eastAsia="pt-BR"/>
        </w:rPr>
        <w:t>PROJETO DE LEI MUNICIPAL Nº</w:t>
      </w:r>
      <w:r w:rsidR="0041559C">
        <w:rPr>
          <w:b/>
          <w:bCs/>
          <w:kern w:val="0"/>
          <w:sz w:val="24"/>
          <w:szCs w:val="24"/>
          <w:lang w:eastAsia="pt-BR"/>
        </w:rPr>
        <w:t xml:space="preserve"> </w:t>
      </w:r>
      <w:r w:rsidRPr="0059622C">
        <w:rPr>
          <w:b/>
          <w:bCs/>
          <w:kern w:val="0"/>
          <w:sz w:val="24"/>
          <w:szCs w:val="24"/>
          <w:lang w:eastAsia="pt-BR"/>
        </w:rPr>
        <w:t>0</w:t>
      </w:r>
      <w:r w:rsidR="00AC62E3">
        <w:rPr>
          <w:b/>
          <w:bCs/>
          <w:kern w:val="0"/>
          <w:sz w:val="24"/>
          <w:szCs w:val="24"/>
          <w:lang w:eastAsia="pt-BR"/>
        </w:rPr>
        <w:t>08</w:t>
      </w:r>
      <w:r w:rsidRPr="0059622C">
        <w:rPr>
          <w:b/>
          <w:bCs/>
          <w:kern w:val="0"/>
          <w:sz w:val="24"/>
          <w:szCs w:val="24"/>
          <w:lang w:eastAsia="pt-BR"/>
        </w:rPr>
        <w:t>/20</w:t>
      </w:r>
      <w:r w:rsidR="00AC62E3">
        <w:rPr>
          <w:b/>
          <w:bCs/>
          <w:kern w:val="0"/>
          <w:sz w:val="24"/>
          <w:szCs w:val="24"/>
          <w:lang w:eastAsia="pt-BR"/>
        </w:rPr>
        <w:t xml:space="preserve">24 </w:t>
      </w:r>
      <w:r w:rsidRPr="0059622C">
        <w:rPr>
          <w:b/>
          <w:bCs/>
          <w:kern w:val="0"/>
          <w:sz w:val="24"/>
          <w:szCs w:val="24"/>
          <w:lang w:eastAsia="pt-BR"/>
        </w:rPr>
        <w:t xml:space="preserve">DE </w:t>
      </w:r>
      <w:r w:rsidR="00AC62E3">
        <w:rPr>
          <w:b/>
          <w:bCs/>
          <w:kern w:val="0"/>
          <w:sz w:val="24"/>
          <w:szCs w:val="24"/>
          <w:lang w:eastAsia="pt-BR"/>
        </w:rPr>
        <w:t xml:space="preserve">21 </w:t>
      </w:r>
      <w:r w:rsidRPr="0059622C">
        <w:rPr>
          <w:b/>
          <w:bCs/>
          <w:kern w:val="0"/>
          <w:sz w:val="24"/>
          <w:szCs w:val="24"/>
          <w:lang w:eastAsia="pt-BR"/>
        </w:rPr>
        <w:t xml:space="preserve">DE </w:t>
      </w:r>
      <w:r w:rsidR="00AC62E3">
        <w:rPr>
          <w:b/>
          <w:bCs/>
          <w:kern w:val="0"/>
          <w:sz w:val="24"/>
          <w:szCs w:val="24"/>
          <w:lang w:eastAsia="pt-BR"/>
        </w:rPr>
        <w:t xml:space="preserve">FEVEREIRO </w:t>
      </w:r>
      <w:r w:rsidRPr="0059622C">
        <w:rPr>
          <w:b/>
          <w:bCs/>
          <w:kern w:val="0"/>
          <w:sz w:val="24"/>
          <w:szCs w:val="24"/>
          <w:lang w:eastAsia="pt-BR"/>
        </w:rPr>
        <w:t>DE 20</w:t>
      </w:r>
      <w:r w:rsidR="00AC62E3">
        <w:rPr>
          <w:b/>
          <w:bCs/>
          <w:kern w:val="0"/>
          <w:sz w:val="24"/>
          <w:szCs w:val="24"/>
          <w:lang w:eastAsia="pt-BR"/>
        </w:rPr>
        <w:t>24</w:t>
      </w:r>
      <w:r w:rsidRPr="0059622C">
        <w:rPr>
          <w:b/>
          <w:bCs/>
          <w:kern w:val="0"/>
          <w:sz w:val="24"/>
          <w:szCs w:val="24"/>
          <w:lang w:eastAsia="pt-BR"/>
        </w:rPr>
        <w:t>.</w:t>
      </w:r>
    </w:p>
    <w:p w14:paraId="2BAC029E" w14:textId="77777777" w:rsidR="0059622C" w:rsidRPr="0059622C" w:rsidRDefault="0059622C" w:rsidP="0059622C">
      <w:pPr>
        <w:suppressAutoHyphens w:val="0"/>
        <w:rPr>
          <w:kern w:val="0"/>
          <w:sz w:val="24"/>
          <w:szCs w:val="24"/>
          <w:lang w:eastAsia="pt-BR"/>
        </w:rPr>
      </w:pPr>
    </w:p>
    <w:p w14:paraId="00ED23B8" w14:textId="77777777" w:rsidR="0059622C" w:rsidRPr="0059622C" w:rsidRDefault="0059622C" w:rsidP="0059622C">
      <w:pPr>
        <w:suppressAutoHyphens w:val="0"/>
        <w:rPr>
          <w:kern w:val="0"/>
          <w:sz w:val="24"/>
          <w:szCs w:val="24"/>
          <w:lang w:eastAsia="pt-BR"/>
        </w:rPr>
      </w:pPr>
    </w:p>
    <w:p w14:paraId="5E6AD5D9" w14:textId="6B29FC4D" w:rsidR="0059622C" w:rsidRPr="0059622C" w:rsidRDefault="00A6684D" w:rsidP="0059622C">
      <w:pPr>
        <w:suppressAutoHyphens w:val="0"/>
        <w:rPr>
          <w:kern w:val="0"/>
          <w:sz w:val="24"/>
          <w:szCs w:val="24"/>
          <w:lang w:eastAsia="pt-BR"/>
        </w:rPr>
      </w:pPr>
      <w:r>
        <w:rPr>
          <w:kern w:val="0"/>
          <w:sz w:val="24"/>
          <w:szCs w:val="24"/>
          <w:lang w:eastAsia="pt-BR"/>
        </w:rPr>
        <w:t xml:space="preserve"> </w:t>
      </w:r>
    </w:p>
    <w:p w14:paraId="439AC567" w14:textId="165A20B4" w:rsidR="0059622C" w:rsidRDefault="0059622C" w:rsidP="0059622C">
      <w:pPr>
        <w:suppressAutoHyphens w:val="0"/>
        <w:ind w:left="4060"/>
        <w:rPr>
          <w:b/>
          <w:bCs/>
          <w:kern w:val="0"/>
          <w:sz w:val="24"/>
          <w:szCs w:val="24"/>
          <w:lang w:eastAsia="pt-BR"/>
        </w:rPr>
      </w:pPr>
      <w:r w:rsidRPr="0059622C">
        <w:rPr>
          <w:b/>
          <w:bCs/>
          <w:kern w:val="0"/>
          <w:sz w:val="24"/>
          <w:szCs w:val="24"/>
          <w:lang w:eastAsia="pt-BR"/>
        </w:rPr>
        <w:t>AUTORIZA O PODER EXECUTIVO CELEBRAR CONVÊNIO COM A ASSOCIAÇÃO</w:t>
      </w:r>
      <w:r w:rsidR="00AC62E3">
        <w:rPr>
          <w:b/>
          <w:bCs/>
          <w:kern w:val="0"/>
          <w:sz w:val="24"/>
          <w:szCs w:val="24"/>
          <w:lang w:eastAsia="pt-BR"/>
        </w:rPr>
        <w:t xml:space="preserve"> BENEFICENTE LAR DA CRIANÇA</w:t>
      </w:r>
      <w:r w:rsidRPr="0059622C">
        <w:rPr>
          <w:b/>
          <w:bCs/>
          <w:kern w:val="0"/>
          <w:sz w:val="24"/>
          <w:szCs w:val="24"/>
          <w:lang w:eastAsia="pt-BR"/>
        </w:rPr>
        <w:t xml:space="preserve"> E DÁ OUTRAS PROVIDÊNCIAS.</w:t>
      </w:r>
    </w:p>
    <w:p w14:paraId="59AAF372" w14:textId="0E4A4B3D" w:rsidR="00AC62E3" w:rsidRDefault="00AC62E3" w:rsidP="0059622C">
      <w:pPr>
        <w:suppressAutoHyphens w:val="0"/>
        <w:ind w:left="4060"/>
        <w:rPr>
          <w:b/>
          <w:bCs/>
          <w:kern w:val="0"/>
          <w:sz w:val="24"/>
          <w:szCs w:val="24"/>
          <w:lang w:eastAsia="pt-BR"/>
        </w:rPr>
      </w:pPr>
    </w:p>
    <w:p w14:paraId="53350913" w14:textId="77777777" w:rsidR="00AC62E3" w:rsidRPr="0059622C" w:rsidRDefault="00AC62E3" w:rsidP="0059622C">
      <w:pPr>
        <w:suppressAutoHyphens w:val="0"/>
        <w:ind w:left="4060"/>
        <w:rPr>
          <w:b/>
          <w:bCs/>
          <w:kern w:val="0"/>
          <w:sz w:val="24"/>
          <w:szCs w:val="24"/>
          <w:lang w:eastAsia="pt-BR"/>
        </w:rPr>
      </w:pPr>
    </w:p>
    <w:p w14:paraId="722B0396" w14:textId="77777777" w:rsidR="00AC62E3" w:rsidRPr="00AC62E3" w:rsidRDefault="00AC62E3" w:rsidP="00AC62E3">
      <w:pPr>
        <w:keepNext/>
        <w:suppressAutoHyphens w:val="0"/>
        <w:spacing w:line="360" w:lineRule="auto"/>
        <w:ind w:firstLine="1134"/>
        <w:rPr>
          <w:rFonts w:eastAsia="Calibri"/>
          <w:kern w:val="0"/>
          <w:sz w:val="24"/>
          <w:szCs w:val="24"/>
          <w:lang w:eastAsia="en-US"/>
        </w:rPr>
      </w:pPr>
      <w:r w:rsidRPr="00AC62E3">
        <w:rPr>
          <w:b/>
          <w:kern w:val="0"/>
          <w:sz w:val="24"/>
          <w:szCs w:val="24"/>
        </w:rPr>
        <w:t>GIOVAN POGANSKI</w:t>
      </w:r>
      <w:r w:rsidRPr="00AC62E3">
        <w:rPr>
          <w:kern w:val="0"/>
          <w:sz w:val="24"/>
          <w:szCs w:val="24"/>
        </w:rPr>
        <w:t>, Prefeito Municipal de Quatro Irmãos, Estado do Rio Grande do Sul, no uso de suas atribuições legais, faço saber que a Câmara Municipal de Vereadores aprovou e eu sanciono e promulgo a seguinte Lei:</w:t>
      </w:r>
    </w:p>
    <w:p w14:paraId="2A8E09A4" w14:textId="77777777" w:rsidR="0059622C" w:rsidRPr="0059622C" w:rsidRDefault="0059622C" w:rsidP="0059622C">
      <w:pPr>
        <w:suppressAutoHyphens w:val="0"/>
        <w:rPr>
          <w:kern w:val="0"/>
          <w:sz w:val="24"/>
          <w:szCs w:val="24"/>
          <w:lang w:eastAsia="pt-BR"/>
        </w:rPr>
      </w:pPr>
    </w:p>
    <w:p w14:paraId="26149E30" w14:textId="36EEA509" w:rsidR="0059622C" w:rsidRPr="0041559C" w:rsidRDefault="0059622C" w:rsidP="0059622C">
      <w:pPr>
        <w:keepNext/>
        <w:suppressAutoHyphens w:val="0"/>
        <w:spacing w:line="360" w:lineRule="auto"/>
        <w:ind w:firstLine="697"/>
        <w:outlineLvl w:val="0"/>
        <w:rPr>
          <w:color w:val="FF0000"/>
          <w:kern w:val="0"/>
          <w:sz w:val="24"/>
          <w:szCs w:val="24"/>
          <w:lang w:eastAsia="pt-BR"/>
        </w:rPr>
      </w:pPr>
      <w:r w:rsidRPr="0059622C">
        <w:rPr>
          <w:b/>
          <w:bCs/>
          <w:kern w:val="0"/>
          <w:sz w:val="24"/>
          <w:szCs w:val="24"/>
          <w:lang w:eastAsia="pt-BR"/>
        </w:rPr>
        <w:t>Art. 1º</w:t>
      </w:r>
      <w:r w:rsidRPr="0059622C">
        <w:rPr>
          <w:kern w:val="0"/>
          <w:sz w:val="24"/>
          <w:szCs w:val="24"/>
          <w:lang w:eastAsia="pt-BR"/>
        </w:rPr>
        <w:t xml:space="preserve"> - Fica o Poder Executivo autorizado a celebrar convênio com a ASSOCIAÇÃO </w:t>
      </w:r>
      <w:r>
        <w:rPr>
          <w:kern w:val="0"/>
          <w:sz w:val="24"/>
          <w:szCs w:val="24"/>
          <w:lang w:eastAsia="pt-BR"/>
        </w:rPr>
        <w:t>BENEFICENTE LAR DA CRIANÇA</w:t>
      </w:r>
      <w:r w:rsidR="000D4046">
        <w:rPr>
          <w:kern w:val="0"/>
          <w:sz w:val="24"/>
          <w:szCs w:val="24"/>
          <w:lang w:eastAsia="pt-BR"/>
        </w:rPr>
        <w:t xml:space="preserve"> </w:t>
      </w:r>
      <w:r w:rsidR="000D4046" w:rsidRPr="0059622C">
        <w:rPr>
          <w:kern w:val="0"/>
          <w:sz w:val="24"/>
          <w:szCs w:val="24"/>
        </w:rPr>
        <w:t>inscrita no CNPJ nº 0</w:t>
      </w:r>
      <w:r w:rsidR="000D4046">
        <w:rPr>
          <w:kern w:val="0"/>
          <w:sz w:val="24"/>
          <w:szCs w:val="24"/>
        </w:rPr>
        <w:t>7.584.627/0001-86</w:t>
      </w:r>
      <w:r w:rsidR="000D4046" w:rsidRPr="0059622C">
        <w:rPr>
          <w:kern w:val="0"/>
          <w:sz w:val="24"/>
          <w:szCs w:val="24"/>
        </w:rPr>
        <w:t xml:space="preserve">, </w:t>
      </w:r>
      <w:r w:rsidR="000D4046" w:rsidRPr="00A7415D">
        <w:rPr>
          <w:sz w:val="22"/>
          <w:szCs w:val="22"/>
          <w:lang w:val="x-none" w:eastAsia="x-none"/>
        </w:rPr>
        <w:t xml:space="preserve">com sede na </w:t>
      </w:r>
      <w:r w:rsidR="000D4046" w:rsidRPr="00A7415D">
        <w:rPr>
          <w:sz w:val="22"/>
          <w:szCs w:val="22"/>
          <w:lang w:eastAsia="x-none"/>
        </w:rPr>
        <w:t>Rua Anita Garibaldi</w:t>
      </w:r>
      <w:r w:rsidR="000D4046" w:rsidRPr="00A7415D">
        <w:rPr>
          <w:sz w:val="22"/>
          <w:szCs w:val="22"/>
          <w:lang w:val="x-none" w:eastAsia="x-none"/>
        </w:rPr>
        <w:t xml:space="preserve">, nº </w:t>
      </w:r>
      <w:r w:rsidR="000D4046" w:rsidRPr="00A7415D">
        <w:rPr>
          <w:sz w:val="22"/>
          <w:szCs w:val="22"/>
          <w:lang w:eastAsia="x-none"/>
        </w:rPr>
        <w:t>870</w:t>
      </w:r>
      <w:r w:rsidR="000D4046" w:rsidRPr="00A7415D">
        <w:rPr>
          <w:sz w:val="22"/>
          <w:szCs w:val="22"/>
          <w:lang w:val="x-none" w:eastAsia="x-none"/>
        </w:rPr>
        <w:t xml:space="preserve">, </w:t>
      </w:r>
      <w:r w:rsidR="000D4046" w:rsidRPr="00A7415D">
        <w:rPr>
          <w:sz w:val="22"/>
          <w:szCs w:val="22"/>
          <w:lang w:eastAsia="x-none"/>
        </w:rPr>
        <w:t>Bairro Linho</w:t>
      </w:r>
      <w:r w:rsidR="000D4046" w:rsidRPr="00A7415D">
        <w:rPr>
          <w:sz w:val="22"/>
          <w:szCs w:val="22"/>
          <w:lang w:val="x-none" w:eastAsia="x-none"/>
        </w:rPr>
        <w:t xml:space="preserve">, </w:t>
      </w:r>
      <w:r w:rsidR="000D4046" w:rsidRPr="00A7415D">
        <w:rPr>
          <w:sz w:val="22"/>
          <w:szCs w:val="22"/>
          <w:lang w:eastAsia="x-none"/>
        </w:rPr>
        <w:t>na cidade</w:t>
      </w:r>
      <w:r w:rsidR="000D4046" w:rsidRPr="00A7415D">
        <w:rPr>
          <w:sz w:val="22"/>
          <w:szCs w:val="22"/>
          <w:lang w:val="x-none" w:eastAsia="x-none"/>
        </w:rPr>
        <w:t xml:space="preserve"> de </w:t>
      </w:r>
      <w:r w:rsidR="000D4046" w:rsidRPr="00A7415D">
        <w:rPr>
          <w:sz w:val="22"/>
          <w:szCs w:val="22"/>
          <w:lang w:eastAsia="x-none"/>
        </w:rPr>
        <w:t>Erechim/</w:t>
      </w:r>
      <w:r w:rsidR="000D4046" w:rsidRPr="00A7415D">
        <w:rPr>
          <w:sz w:val="22"/>
          <w:szCs w:val="22"/>
          <w:lang w:val="x-none" w:eastAsia="x-none"/>
        </w:rPr>
        <w:t>RS</w:t>
      </w:r>
      <w:r w:rsidR="000D4046">
        <w:rPr>
          <w:sz w:val="22"/>
          <w:szCs w:val="22"/>
          <w:lang w:eastAsia="x-none"/>
        </w:rPr>
        <w:t xml:space="preserve">, </w:t>
      </w:r>
      <w:r>
        <w:rPr>
          <w:kern w:val="0"/>
          <w:sz w:val="24"/>
          <w:szCs w:val="24"/>
          <w:lang w:eastAsia="pt-BR"/>
        </w:rPr>
        <w:t xml:space="preserve"> </w:t>
      </w:r>
      <w:bookmarkStart w:id="0" w:name="_Hlk159316487"/>
      <w:r w:rsidRPr="0059622C">
        <w:rPr>
          <w:kern w:val="0"/>
          <w:sz w:val="24"/>
          <w:szCs w:val="24"/>
          <w:lang w:eastAsia="pt-BR"/>
        </w:rPr>
        <w:t xml:space="preserve">para </w:t>
      </w:r>
      <w:r>
        <w:rPr>
          <w:kern w:val="0"/>
          <w:sz w:val="24"/>
          <w:szCs w:val="24"/>
          <w:lang w:eastAsia="pt-BR"/>
        </w:rPr>
        <w:t>atendimento especializado e condições institucionais para o acolhimento em padrões de dignidade, funcionando como moradia provisória até que seja viabilizado o retorno à família de origem ou, na sua impossibilidade, o encaminhamento para a família substituta</w:t>
      </w:r>
      <w:r w:rsidR="008E5881">
        <w:rPr>
          <w:kern w:val="0"/>
          <w:sz w:val="24"/>
          <w:szCs w:val="24"/>
          <w:lang w:eastAsia="pt-BR"/>
        </w:rPr>
        <w:t>.</w:t>
      </w:r>
      <w:r>
        <w:rPr>
          <w:kern w:val="0"/>
          <w:sz w:val="24"/>
          <w:szCs w:val="24"/>
          <w:lang w:eastAsia="pt-BR"/>
        </w:rPr>
        <w:t xml:space="preserve"> </w:t>
      </w:r>
      <w:bookmarkEnd w:id="0"/>
      <w:r w:rsidRPr="0041559C">
        <w:rPr>
          <w:color w:val="FF0000"/>
          <w:kern w:val="0"/>
          <w:sz w:val="24"/>
          <w:szCs w:val="24"/>
          <w:lang w:eastAsia="pt-BR"/>
        </w:rPr>
        <w:t xml:space="preserve"> </w:t>
      </w:r>
    </w:p>
    <w:p w14:paraId="00056777" w14:textId="77777777" w:rsidR="0059622C" w:rsidRPr="0059622C" w:rsidRDefault="0059622C" w:rsidP="0059622C">
      <w:pPr>
        <w:suppressAutoHyphens w:val="0"/>
        <w:spacing w:line="360" w:lineRule="auto"/>
        <w:rPr>
          <w:kern w:val="0"/>
          <w:sz w:val="24"/>
          <w:szCs w:val="24"/>
          <w:lang w:eastAsia="pt-BR"/>
        </w:rPr>
      </w:pPr>
    </w:p>
    <w:p w14:paraId="6A5EF367" w14:textId="77777777" w:rsidR="0059622C" w:rsidRPr="0059622C" w:rsidRDefault="0059622C" w:rsidP="0059622C">
      <w:pPr>
        <w:keepNext/>
        <w:suppressAutoHyphens w:val="0"/>
        <w:spacing w:line="360" w:lineRule="auto"/>
        <w:ind w:firstLine="700"/>
        <w:outlineLvl w:val="0"/>
        <w:rPr>
          <w:kern w:val="0"/>
          <w:sz w:val="24"/>
          <w:szCs w:val="24"/>
          <w:lang w:eastAsia="pt-BR"/>
        </w:rPr>
      </w:pPr>
      <w:r w:rsidRPr="0059622C">
        <w:rPr>
          <w:b/>
          <w:bCs/>
          <w:kern w:val="0"/>
          <w:sz w:val="24"/>
          <w:szCs w:val="24"/>
          <w:lang w:eastAsia="pt-BR"/>
        </w:rPr>
        <w:t>Art. 2º</w:t>
      </w:r>
      <w:r w:rsidRPr="0059622C">
        <w:rPr>
          <w:kern w:val="0"/>
          <w:sz w:val="24"/>
          <w:szCs w:val="24"/>
          <w:lang w:eastAsia="pt-BR"/>
        </w:rPr>
        <w:t xml:space="preserve"> - O referido convênio fará parte integrante desta lei.</w:t>
      </w:r>
    </w:p>
    <w:p w14:paraId="57ACB8F1" w14:textId="77777777" w:rsidR="0059622C" w:rsidRPr="0059622C" w:rsidRDefault="0059622C" w:rsidP="0059622C">
      <w:pPr>
        <w:suppressAutoHyphens w:val="0"/>
        <w:spacing w:line="360" w:lineRule="auto"/>
        <w:rPr>
          <w:kern w:val="0"/>
          <w:sz w:val="24"/>
          <w:szCs w:val="24"/>
          <w:lang w:eastAsia="pt-BR"/>
        </w:rPr>
      </w:pPr>
    </w:p>
    <w:p w14:paraId="183FED4A" w14:textId="53CC6258" w:rsidR="0059622C" w:rsidRPr="008E5881" w:rsidRDefault="0059622C" w:rsidP="0059622C">
      <w:pPr>
        <w:keepNext/>
        <w:suppressAutoHyphens w:val="0"/>
        <w:spacing w:line="360" w:lineRule="auto"/>
        <w:ind w:firstLine="700"/>
        <w:outlineLvl w:val="0"/>
        <w:rPr>
          <w:kern w:val="0"/>
          <w:sz w:val="24"/>
          <w:szCs w:val="24"/>
          <w:lang w:eastAsia="pt-BR"/>
        </w:rPr>
      </w:pPr>
      <w:r w:rsidRPr="008E5881">
        <w:rPr>
          <w:b/>
          <w:bCs/>
          <w:kern w:val="0"/>
          <w:sz w:val="24"/>
          <w:szCs w:val="24"/>
          <w:lang w:eastAsia="pt-BR"/>
        </w:rPr>
        <w:t>Art. 3º</w:t>
      </w:r>
      <w:r w:rsidRPr="008E5881">
        <w:rPr>
          <w:kern w:val="0"/>
          <w:sz w:val="24"/>
          <w:szCs w:val="24"/>
          <w:lang w:eastAsia="pt-BR"/>
        </w:rPr>
        <w:t xml:space="preserve"> - As despesas decorrentes da presente lei correrão por conta de dotação orçamentária própria.</w:t>
      </w:r>
    </w:p>
    <w:p w14:paraId="62E5B56A" w14:textId="77777777" w:rsidR="0041559C" w:rsidRPr="0059622C" w:rsidRDefault="0041559C" w:rsidP="0059622C">
      <w:pPr>
        <w:keepNext/>
        <w:suppressAutoHyphens w:val="0"/>
        <w:spacing w:line="360" w:lineRule="auto"/>
        <w:ind w:firstLine="700"/>
        <w:outlineLvl w:val="0"/>
        <w:rPr>
          <w:color w:val="FF0000"/>
          <w:kern w:val="0"/>
          <w:sz w:val="24"/>
          <w:szCs w:val="24"/>
          <w:lang w:eastAsia="pt-BR"/>
        </w:rPr>
      </w:pPr>
    </w:p>
    <w:p w14:paraId="0B6640C5" w14:textId="0F1DB4B8" w:rsidR="0059622C" w:rsidRPr="0059622C" w:rsidRDefault="0059622C" w:rsidP="0059622C">
      <w:pPr>
        <w:suppressAutoHyphens w:val="0"/>
        <w:spacing w:line="360" w:lineRule="auto"/>
        <w:ind w:firstLine="700"/>
        <w:rPr>
          <w:kern w:val="0"/>
          <w:sz w:val="24"/>
          <w:szCs w:val="24"/>
          <w:lang w:eastAsia="pt-BR"/>
        </w:rPr>
      </w:pPr>
      <w:r w:rsidRPr="0059622C">
        <w:rPr>
          <w:kern w:val="0"/>
          <w:sz w:val="24"/>
          <w:szCs w:val="24"/>
        </w:rPr>
        <w:t xml:space="preserve">Gabinete do Prefeito Municipal de Quatro Irmãos, </w:t>
      </w:r>
      <w:r>
        <w:rPr>
          <w:kern w:val="0"/>
          <w:sz w:val="24"/>
          <w:szCs w:val="24"/>
        </w:rPr>
        <w:t>21</w:t>
      </w:r>
      <w:r w:rsidRPr="0059622C">
        <w:rPr>
          <w:kern w:val="0"/>
          <w:sz w:val="24"/>
          <w:szCs w:val="24"/>
        </w:rPr>
        <w:t xml:space="preserve"> de </w:t>
      </w:r>
      <w:r>
        <w:rPr>
          <w:kern w:val="0"/>
          <w:sz w:val="24"/>
          <w:szCs w:val="24"/>
        </w:rPr>
        <w:t>fevereiro</w:t>
      </w:r>
      <w:r w:rsidRPr="0059622C">
        <w:rPr>
          <w:kern w:val="0"/>
          <w:sz w:val="24"/>
          <w:szCs w:val="24"/>
        </w:rPr>
        <w:t xml:space="preserve"> de 202</w:t>
      </w:r>
      <w:r>
        <w:rPr>
          <w:kern w:val="0"/>
          <w:sz w:val="24"/>
          <w:szCs w:val="24"/>
        </w:rPr>
        <w:t>4</w:t>
      </w:r>
      <w:r w:rsidRPr="0059622C">
        <w:rPr>
          <w:kern w:val="0"/>
          <w:sz w:val="24"/>
          <w:szCs w:val="24"/>
        </w:rPr>
        <w:t>.</w:t>
      </w:r>
    </w:p>
    <w:p w14:paraId="6CCF6974" w14:textId="77777777" w:rsidR="0059622C" w:rsidRPr="0059622C" w:rsidRDefault="0059622C" w:rsidP="0059622C">
      <w:pPr>
        <w:suppressAutoHyphens w:val="0"/>
        <w:jc w:val="left"/>
        <w:rPr>
          <w:kern w:val="0"/>
          <w:sz w:val="24"/>
          <w:szCs w:val="24"/>
          <w:lang w:eastAsia="pt-BR"/>
        </w:rPr>
      </w:pPr>
    </w:p>
    <w:p w14:paraId="342D960A" w14:textId="77777777" w:rsidR="0059622C" w:rsidRPr="0059622C" w:rsidRDefault="0059622C" w:rsidP="0059622C">
      <w:pPr>
        <w:contextualSpacing/>
        <w:jc w:val="center"/>
        <w:rPr>
          <w:kern w:val="0"/>
          <w:sz w:val="24"/>
          <w:szCs w:val="24"/>
        </w:rPr>
      </w:pPr>
    </w:p>
    <w:p w14:paraId="6C0D8791" w14:textId="77777777" w:rsidR="0059622C" w:rsidRPr="0059622C" w:rsidRDefault="0059622C" w:rsidP="0059622C">
      <w:pPr>
        <w:suppressAutoHyphens w:val="0"/>
        <w:jc w:val="left"/>
        <w:rPr>
          <w:kern w:val="0"/>
          <w:sz w:val="24"/>
          <w:szCs w:val="24"/>
          <w:lang w:eastAsia="pt-BR"/>
        </w:rPr>
      </w:pPr>
    </w:p>
    <w:p w14:paraId="5E16AC67" w14:textId="77777777" w:rsidR="0059622C" w:rsidRPr="0059622C" w:rsidRDefault="0059622C" w:rsidP="0059622C">
      <w:pPr>
        <w:suppressAutoHyphens w:val="0"/>
        <w:jc w:val="left"/>
        <w:rPr>
          <w:kern w:val="0"/>
          <w:sz w:val="24"/>
          <w:szCs w:val="24"/>
          <w:lang w:eastAsia="pt-BR"/>
        </w:rPr>
      </w:pPr>
    </w:p>
    <w:p w14:paraId="26E0C675" w14:textId="77777777" w:rsidR="0059622C" w:rsidRPr="0059622C" w:rsidRDefault="0059622C" w:rsidP="0059622C">
      <w:pPr>
        <w:suppressAutoHyphens w:val="0"/>
        <w:jc w:val="center"/>
        <w:rPr>
          <w:kern w:val="0"/>
          <w:sz w:val="24"/>
          <w:szCs w:val="24"/>
          <w:lang w:eastAsia="pt-BR"/>
        </w:rPr>
      </w:pPr>
    </w:p>
    <w:p w14:paraId="5815AA42" w14:textId="77777777" w:rsidR="0059622C" w:rsidRDefault="0059622C" w:rsidP="0059622C">
      <w:pPr>
        <w:suppressAutoHyphens w:val="0"/>
        <w:jc w:val="center"/>
        <w:rPr>
          <w:b/>
          <w:bCs/>
          <w:kern w:val="0"/>
          <w:sz w:val="24"/>
          <w:szCs w:val="24"/>
          <w:lang w:eastAsia="pt-BR"/>
        </w:rPr>
      </w:pPr>
      <w:r>
        <w:rPr>
          <w:b/>
          <w:bCs/>
          <w:kern w:val="0"/>
          <w:sz w:val="24"/>
          <w:szCs w:val="24"/>
          <w:lang w:eastAsia="pt-BR"/>
        </w:rPr>
        <w:t>GIOVAN POGANSKI</w:t>
      </w:r>
    </w:p>
    <w:p w14:paraId="2895C5F2" w14:textId="2E85A4F2" w:rsidR="0059622C" w:rsidRPr="0059622C" w:rsidRDefault="0059622C" w:rsidP="0059622C">
      <w:pPr>
        <w:suppressAutoHyphens w:val="0"/>
        <w:jc w:val="center"/>
        <w:rPr>
          <w:kern w:val="0"/>
          <w:sz w:val="24"/>
          <w:szCs w:val="24"/>
          <w:lang w:eastAsia="pt-BR"/>
        </w:rPr>
      </w:pPr>
      <w:r w:rsidRPr="0059622C">
        <w:rPr>
          <w:kern w:val="0"/>
          <w:sz w:val="24"/>
          <w:szCs w:val="24"/>
          <w:lang w:eastAsia="pt-BR"/>
        </w:rPr>
        <w:t>Prefeito Municipal</w:t>
      </w:r>
    </w:p>
    <w:p w14:paraId="14D7A923" w14:textId="77777777" w:rsidR="0059622C" w:rsidRPr="0059622C" w:rsidRDefault="0059622C" w:rsidP="0059622C">
      <w:pPr>
        <w:suppressAutoHyphens w:val="0"/>
        <w:jc w:val="left"/>
        <w:rPr>
          <w:kern w:val="0"/>
          <w:sz w:val="28"/>
          <w:szCs w:val="24"/>
          <w:lang w:eastAsia="pt-BR"/>
        </w:rPr>
      </w:pPr>
    </w:p>
    <w:p w14:paraId="06820F4C" w14:textId="30805D7C" w:rsidR="00A7415D" w:rsidRDefault="00A7415D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478F399C" w14:textId="5CA1EE29" w:rsidR="0059622C" w:rsidRDefault="0059622C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4B3A8897" w14:textId="4350ABE2" w:rsidR="0059622C" w:rsidRDefault="0059622C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08DEC44A" w14:textId="651CED6C" w:rsidR="0059622C" w:rsidRDefault="0059622C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5DEA6B08" w14:textId="1CDEC576" w:rsidR="00AC62E3" w:rsidRPr="0059622C" w:rsidRDefault="00AC62E3" w:rsidP="00AC62E3">
      <w:pPr>
        <w:spacing w:line="360" w:lineRule="auto"/>
        <w:ind w:firstLine="708"/>
        <w:rPr>
          <w:b/>
          <w:kern w:val="0"/>
          <w:sz w:val="24"/>
          <w:szCs w:val="24"/>
        </w:rPr>
      </w:pPr>
    </w:p>
    <w:p w14:paraId="21681F3E" w14:textId="7FA0C7C3" w:rsidR="0059622C" w:rsidRPr="0059622C" w:rsidRDefault="0059622C" w:rsidP="0059622C">
      <w:pPr>
        <w:contextualSpacing/>
        <w:jc w:val="center"/>
        <w:rPr>
          <w:b/>
          <w:kern w:val="0"/>
          <w:sz w:val="24"/>
          <w:szCs w:val="24"/>
        </w:rPr>
      </w:pPr>
    </w:p>
    <w:p w14:paraId="70EE4855" w14:textId="77777777" w:rsidR="0059622C" w:rsidRPr="0059622C" w:rsidRDefault="0059622C" w:rsidP="0059622C">
      <w:pPr>
        <w:ind w:left="3969"/>
        <w:jc w:val="center"/>
        <w:rPr>
          <w:kern w:val="0"/>
          <w:sz w:val="24"/>
          <w:szCs w:val="24"/>
        </w:rPr>
      </w:pPr>
    </w:p>
    <w:p w14:paraId="1220DAB0" w14:textId="0D069B20" w:rsidR="0059622C" w:rsidRPr="0059622C" w:rsidRDefault="0059622C" w:rsidP="0059622C">
      <w:pPr>
        <w:suppressAutoHyphens w:val="0"/>
        <w:rPr>
          <w:b/>
          <w:bCs/>
          <w:kern w:val="0"/>
          <w:sz w:val="24"/>
          <w:szCs w:val="24"/>
          <w:lang w:eastAsia="pt-BR"/>
        </w:rPr>
      </w:pPr>
    </w:p>
    <w:p w14:paraId="11725886" w14:textId="77777777" w:rsidR="0059622C" w:rsidRPr="0059622C" w:rsidRDefault="0059622C" w:rsidP="0059622C">
      <w:pPr>
        <w:suppressAutoHyphens w:val="0"/>
        <w:rPr>
          <w:b/>
          <w:bCs/>
          <w:kern w:val="0"/>
          <w:sz w:val="24"/>
          <w:szCs w:val="24"/>
          <w:lang w:eastAsia="pt-BR"/>
        </w:rPr>
      </w:pPr>
    </w:p>
    <w:p w14:paraId="6ABAD291" w14:textId="77777777" w:rsidR="0059622C" w:rsidRPr="0059622C" w:rsidRDefault="0059622C" w:rsidP="0059622C">
      <w:pPr>
        <w:jc w:val="center"/>
        <w:rPr>
          <w:b/>
          <w:kern w:val="0"/>
          <w:sz w:val="24"/>
          <w:szCs w:val="24"/>
          <w:u w:val="single"/>
          <w:lang w:eastAsia="pt-BR"/>
        </w:rPr>
      </w:pPr>
      <w:r w:rsidRPr="0059622C">
        <w:rPr>
          <w:b/>
          <w:kern w:val="0"/>
          <w:sz w:val="24"/>
          <w:szCs w:val="24"/>
          <w:u w:val="single"/>
          <w:lang w:eastAsia="pt-BR"/>
        </w:rPr>
        <w:t>MENSAGEM DE ENCAMINHAMENTO</w:t>
      </w:r>
    </w:p>
    <w:p w14:paraId="1C2CF86C" w14:textId="77777777" w:rsidR="0059622C" w:rsidRPr="0059622C" w:rsidRDefault="0059622C" w:rsidP="0059622C">
      <w:pPr>
        <w:suppressAutoHyphens w:val="0"/>
        <w:jc w:val="center"/>
        <w:rPr>
          <w:b/>
          <w:kern w:val="0"/>
          <w:sz w:val="24"/>
          <w:szCs w:val="24"/>
          <w:u w:val="single"/>
          <w:lang w:eastAsia="pt-BR"/>
        </w:rPr>
      </w:pPr>
    </w:p>
    <w:p w14:paraId="04431AEF" w14:textId="3A919B03" w:rsidR="0059622C" w:rsidRPr="0059622C" w:rsidRDefault="0059622C" w:rsidP="0059622C">
      <w:pPr>
        <w:suppressAutoHyphens w:val="0"/>
        <w:jc w:val="center"/>
        <w:rPr>
          <w:b/>
          <w:kern w:val="0"/>
          <w:sz w:val="24"/>
          <w:szCs w:val="24"/>
          <w:u w:val="single"/>
          <w:lang w:eastAsia="pt-BR"/>
        </w:rPr>
      </w:pPr>
      <w:r w:rsidRPr="0059622C">
        <w:rPr>
          <w:b/>
          <w:kern w:val="0"/>
          <w:sz w:val="24"/>
          <w:szCs w:val="24"/>
          <w:u w:val="single"/>
          <w:lang w:eastAsia="pt-BR"/>
        </w:rPr>
        <w:t>PROJETO DE LEI MUNICIPAL Nº 00</w:t>
      </w:r>
      <w:r w:rsidR="00AC62E3">
        <w:rPr>
          <w:b/>
          <w:kern w:val="0"/>
          <w:sz w:val="24"/>
          <w:szCs w:val="24"/>
          <w:u w:val="single"/>
          <w:lang w:eastAsia="pt-BR"/>
        </w:rPr>
        <w:t>8</w:t>
      </w:r>
      <w:r w:rsidRPr="0059622C">
        <w:rPr>
          <w:b/>
          <w:kern w:val="0"/>
          <w:sz w:val="24"/>
          <w:szCs w:val="24"/>
          <w:u w:val="single"/>
          <w:lang w:eastAsia="pt-BR"/>
        </w:rPr>
        <w:t>/202</w:t>
      </w:r>
      <w:r w:rsidR="00AC62E3">
        <w:rPr>
          <w:b/>
          <w:kern w:val="0"/>
          <w:sz w:val="24"/>
          <w:szCs w:val="24"/>
          <w:u w:val="single"/>
          <w:lang w:eastAsia="pt-BR"/>
        </w:rPr>
        <w:t>4</w:t>
      </w:r>
    </w:p>
    <w:p w14:paraId="1D6CF22E" w14:textId="77777777" w:rsidR="0059622C" w:rsidRPr="0059622C" w:rsidRDefault="0059622C" w:rsidP="0059622C">
      <w:pPr>
        <w:suppressAutoHyphens w:val="0"/>
        <w:jc w:val="center"/>
        <w:rPr>
          <w:b/>
          <w:kern w:val="0"/>
          <w:sz w:val="24"/>
          <w:szCs w:val="24"/>
          <w:u w:val="single"/>
          <w:lang w:eastAsia="pt-BR"/>
        </w:rPr>
      </w:pPr>
    </w:p>
    <w:p w14:paraId="7793A0C1" w14:textId="77777777" w:rsidR="0059622C" w:rsidRPr="0059622C" w:rsidRDefault="0059622C" w:rsidP="0059622C">
      <w:pPr>
        <w:suppressAutoHyphens w:val="0"/>
        <w:jc w:val="center"/>
        <w:rPr>
          <w:b/>
          <w:kern w:val="0"/>
          <w:sz w:val="24"/>
          <w:szCs w:val="24"/>
          <w:u w:val="single"/>
          <w:lang w:eastAsia="pt-BR"/>
        </w:rPr>
      </w:pPr>
    </w:p>
    <w:p w14:paraId="758B0857" w14:textId="63D251D9" w:rsidR="0059622C" w:rsidRPr="0059622C" w:rsidRDefault="0059622C" w:rsidP="000D4046">
      <w:pPr>
        <w:spacing w:line="276" w:lineRule="auto"/>
        <w:ind w:firstLine="2127"/>
        <w:rPr>
          <w:sz w:val="22"/>
          <w:szCs w:val="22"/>
        </w:rPr>
      </w:pPr>
      <w:r w:rsidRPr="0059622C">
        <w:rPr>
          <w:kern w:val="0"/>
          <w:sz w:val="24"/>
          <w:szCs w:val="24"/>
          <w:lang w:eastAsia="pt-BR"/>
        </w:rPr>
        <w:t>O Projeto de Lei Municipal nº 00</w:t>
      </w:r>
      <w:r w:rsidR="00AC62E3">
        <w:rPr>
          <w:kern w:val="0"/>
          <w:sz w:val="24"/>
          <w:szCs w:val="24"/>
          <w:lang w:eastAsia="pt-BR"/>
        </w:rPr>
        <w:t>8</w:t>
      </w:r>
      <w:r w:rsidRPr="0059622C">
        <w:rPr>
          <w:kern w:val="0"/>
          <w:sz w:val="24"/>
          <w:szCs w:val="24"/>
          <w:lang w:eastAsia="pt-BR"/>
        </w:rPr>
        <w:t>/202</w:t>
      </w:r>
      <w:r w:rsidR="00AC62E3">
        <w:rPr>
          <w:kern w:val="0"/>
          <w:sz w:val="24"/>
          <w:szCs w:val="24"/>
          <w:lang w:eastAsia="pt-BR"/>
        </w:rPr>
        <w:t>4</w:t>
      </w:r>
      <w:r w:rsidRPr="0059622C">
        <w:rPr>
          <w:kern w:val="0"/>
          <w:sz w:val="24"/>
          <w:szCs w:val="24"/>
          <w:lang w:eastAsia="pt-BR"/>
        </w:rPr>
        <w:t xml:space="preserve">, </w:t>
      </w:r>
      <w:r w:rsidRPr="0059622C">
        <w:rPr>
          <w:kern w:val="0"/>
          <w:sz w:val="24"/>
          <w:szCs w:val="24"/>
        </w:rPr>
        <w:t>trata da autorização para celebrar Convênio com a Associação</w:t>
      </w:r>
      <w:r w:rsidR="00AC62E3">
        <w:rPr>
          <w:kern w:val="0"/>
          <w:sz w:val="24"/>
          <w:szCs w:val="24"/>
        </w:rPr>
        <w:t xml:space="preserve"> Beneficente Lar da Criança</w:t>
      </w:r>
      <w:r w:rsidR="000D4046">
        <w:rPr>
          <w:kern w:val="0"/>
          <w:sz w:val="24"/>
          <w:szCs w:val="24"/>
        </w:rPr>
        <w:t>.</w:t>
      </w:r>
    </w:p>
    <w:p w14:paraId="3DD866C9" w14:textId="23E7095A" w:rsidR="0059622C" w:rsidRDefault="0059622C" w:rsidP="000D4046">
      <w:pPr>
        <w:spacing w:line="360" w:lineRule="auto"/>
        <w:ind w:firstLine="2127"/>
        <w:rPr>
          <w:kern w:val="0"/>
          <w:sz w:val="24"/>
          <w:szCs w:val="24"/>
          <w:lang w:eastAsia="pt-BR"/>
        </w:rPr>
      </w:pPr>
      <w:r w:rsidRPr="0059622C">
        <w:rPr>
          <w:kern w:val="0"/>
          <w:sz w:val="24"/>
          <w:szCs w:val="24"/>
        </w:rPr>
        <w:t>O objetivo do convênio é possibilitar a internação de munícipes que necessit</w:t>
      </w:r>
      <w:r w:rsidR="006C0915">
        <w:rPr>
          <w:kern w:val="0"/>
          <w:sz w:val="24"/>
          <w:szCs w:val="24"/>
        </w:rPr>
        <w:t>am</w:t>
      </w:r>
      <w:r w:rsidRPr="0059622C">
        <w:rPr>
          <w:kern w:val="0"/>
          <w:sz w:val="24"/>
          <w:szCs w:val="24"/>
        </w:rPr>
        <w:t xml:space="preserve"> </w:t>
      </w:r>
      <w:bookmarkStart w:id="1" w:name="_GoBack"/>
      <w:bookmarkEnd w:id="1"/>
      <w:r w:rsidR="000B1592" w:rsidRPr="0059622C">
        <w:rPr>
          <w:kern w:val="0"/>
          <w:sz w:val="24"/>
          <w:szCs w:val="24"/>
        </w:rPr>
        <w:t xml:space="preserve">de </w:t>
      </w:r>
      <w:r w:rsidR="000B1592" w:rsidRPr="0059622C">
        <w:rPr>
          <w:kern w:val="0"/>
          <w:sz w:val="24"/>
          <w:szCs w:val="24"/>
          <w:lang w:eastAsia="pt-BR"/>
        </w:rPr>
        <w:t>atendimento</w:t>
      </w:r>
      <w:r w:rsidR="00AC62E3">
        <w:rPr>
          <w:kern w:val="0"/>
          <w:sz w:val="24"/>
          <w:szCs w:val="24"/>
          <w:lang w:eastAsia="pt-BR"/>
        </w:rPr>
        <w:t xml:space="preserve"> especializado e condições institucionais para o acolhimento em padrões de dignidade, funcionando como moradia provisória até que seja viabilizado o retorno à família de origem ou, na sua impossibilidade, o encaminhamento para a família substituta.</w:t>
      </w:r>
    </w:p>
    <w:p w14:paraId="6E155039" w14:textId="3041E721" w:rsidR="008E5881" w:rsidRDefault="008E5881" w:rsidP="000D4046">
      <w:pPr>
        <w:spacing w:line="360" w:lineRule="auto"/>
        <w:ind w:firstLine="2127"/>
        <w:rPr>
          <w:kern w:val="0"/>
          <w:sz w:val="24"/>
          <w:szCs w:val="24"/>
          <w:lang w:eastAsia="pt-BR"/>
        </w:rPr>
      </w:pPr>
      <w:r>
        <w:rPr>
          <w:kern w:val="0"/>
          <w:sz w:val="24"/>
          <w:szCs w:val="24"/>
          <w:lang w:eastAsia="pt-BR"/>
        </w:rPr>
        <w:t>O atendimento é para as crianças e ou adolescentes que não tenham amparo familiar e estejam vinculados com Quatro Irmãos.</w:t>
      </w:r>
    </w:p>
    <w:p w14:paraId="77CCC32B" w14:textId="596CEC57" w:rsidR="008E5881" w:rsidRPr="0059622C" w:rsidRDefault="008E5881" w:rsidP="000D4046">
      <w:pPr>
        <w:spacing w:line="360" w:lineRule="auto"/>
        <w:ind w:firstLine="2127"/>
        <w:rPr>
          <w:kern w:val="0"/>
          <w:sz w:val="24"/>
          <w:szCs w:val="24"/>
        </w:rPr>
      </w:pPr>
      <w:r>
        <w:rPr>
          <w:kern w:val="0"/>
          <w:sz w:val="24"/>
          <w:szCs w:val="24"/>
          <w:lang w:eastAsia="pt-BR"/>
        </w:rPr>
        <w:t>As internações ocorrem por recomendação do Ministério Público e ou determinação judicial.</w:t>
      </w:r>
    </w:p>
    <w:p w14:paraId="31EBF15B" w14:textId="1EE1D86A" w:rsidR="0059622C" w:rsidRPr="0059622C" w:rsidRDefault="000D4046" w:rsidP="000D4046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 w:rsidR="0059622C" w:rsidRPr="0059622C">
        <w:rPr>
          <w:kern w:val="0"/>
          <w:sz w:val="24"/>
          <w:szCs w:val="24"/>
        </w:rPr>
        <w:t>Desta forma, enviamos o presente Projeto de Lei Municipal, esperando que o mesmo encontre o respaldo necessário junto à Casa Legislativa.</w:t>
      </w:r>
    </w:p>
    <w:p w14:paraId="4396FCB6" w14:textId="77777777" w:rsidR="0059622C" w:rsidRPr="0059622C" w:rsidRDefault="0059622C" w:rsidP="000D4046">
      <w:pPr>
        <w:spacing w:line="360" w:lineRule="auto"/>
        <w:ind w:firstLine="2127"/>
        <w:rPr>
          <w:kern w:val="0"/>
          <w:sz w:val="24"/>
          <w:szCs w:val="24"/>
        </w:rPr>
      </w:pPr>
    </w:p>
    <w:p w14:paraId="1269A4FE" w14:textId="77777777" w:rsidR="0059622C" w:rsidRPr="0059622C" w:rsidRDefault="0059622C" w:rsidP="000D4046">
      <w:pPr>
        <w:spacing w:line="360" w:lineRule="auto"/>
        <w:ind w:left="724" w:firstLine="2127"/>
        <w:rPr>
          <w:kern w:val="0"/>
          <w:sz w:val="24"/>
          <w:szCs w:val="24"/>
        </w:rPr>
      </w:pPr>
      <w:r w:rsidRPr="0059622C">
        <w:rPr>
          <w:kern w:val="0"/>
          <w:sz w:val="24"/>
          <w:szCs w:val="24"/>
        </w:rPr>
        <w:t>Atenciosamente,</w:t>
      </w:r>
    </w:p>
    <w:p w14:paraId="79EB53B3" w14:textId="77777777" w:rsidR="0059622C" w:rsidRPr="0059622C" w:rsidRDefault="0059622C" w:rsidP="0059622C">
      <w:pPr>
        <w:spacing w:line="360" w:lineRule="auto"/>
        <w:ind w:firstLine="1400"/>
        <w:rPr>
          <w:kern w:val="0"/>
          <w:sz w:val="24"/>
          <w:szCs w:val="24"/>
        </w:rPr>
      </w:pPr>
    </w:p>
    <w:p w14:paraId="53F6F968" w14:textId="77777777" w:rsidR="0059622C" w:rsidRPr="0059622C" w:rsidRDefault="0059622C" w:rsidP="0059622C">
      <w:pPr>
        <w:spacing w:line="360" w:lineRule="auto"/>
        <w:ind w:firstLine="1400"/>
        <w:rPr>
          <w:kern w:val="0"/>
          <w:sz w:val="24"/>
          <w:szCs w:val="24"/>
        </w:rPr>
      </w:pPr>
    </w:p>
    <w:p w14:paraId="44CADC87" w14:textId="77777777" w:rsidR="0059622C" w:rsidRPr="0059622C" w:rsidRDefault="0059622C" w:rsidP="0059622C">
      <w:pPr>
        <w:spacing w:line="360" w:lineRule="auto"/>
        <w:jc w:val="left"/>
        <w:rPr>
          <w:kern w:val="0"/>
          <w:sz w:val="24"/>
          <w:szCs w:val="24"/>
        </w:rPr>
      </w:pPr>
    </w:p>
    <w:p w14:paraId="357B0767" w14:textId="77777777" w:rsidR="0059622C" w:rsidRPr="0059622C" w:rsidRDefault="0059622C" w:rsidP="0059622C">
      <w:pPr>
        <w:jc w:val="center"/>
        <w:rPr>
          <w:b/>
          <w:kern w:val="0"/>
          <w:sz w:val="24"/>
          <w:szCs w:val="24"/>
        </w:rPr>
      </w:pPr>
      <w:r w:rsidRPr="0059622C">
        <w:rPr>
          <w:b/>
          <w:kern w:val="0"/>
          <w:sz w:val="24"/>
          <w:szCs w:val="24"/>
        </w:rPr>
        <w:t>GIOVAN POGANSKI</w:t>
      </w:r>
    </w:p>
    <w:p w14:paraId="4BD7C486" w14:textId="77777777" w:rsidR="0059622C" w:rsidRPr="0059622C" w:rsidRDefault="0059622C" w:rsidP="0059622C">
      <w:pPr>
        <w:jc w:val="center"/>
        <w:rPr>
          <w:kern w:val="0"/>
          <w:sz w:val="24"/>
          <w:szCs w:val="24"/>
        </w:rPr>
      </w:pPr>
      <w:r w:rsidRPr="0059622C">
        <w:rPr>
          <w:kern w:val="0"/>
          <w:sz w:val="24"/>
          <w:szCs w:val="24"/>
        </w:rPr>
        <w:t>Prefeito Municipal</w:t>
      </w:r>
    </w:p>
    <w:p w14:paraId="2F9B14CF" w14:textId="77777777" w:rsidR="0059622C" w:rsidRPr="0059622C" w:rsidRDefault="0059622C" w:rsidP="0059622C">
      <w:pPr>
        <w:suppressAutoHyphens w:val="0"/>
        <w:rPr>
          <w:kern w:val="0"/>
          <w:sz w:val="24"/>
          <w:szCs w:val="24"/>
          <w:lang w:eastAsia="pt-BR"/>
        </w:rPr>
      </w:pPr>
    </w:p>
    <w:p w14:paraId="6B7A11A7" w14:textId="77777777" w:rsidR="0059622C" w:rsidRPr="0059622C" w:rsidRDefault="0059622C" w:rsidP="0059622C">
      <w:pPr>
        <w:suppressAutoHyphens w:val="0"/>
        <w:rPr>
          <w:kern w:val="0"/>
          <w:sz w:val="24"/>
          <w:szCs w:val="24"/>
          <w:lang w:eastAsia="pt-BR"/>
        </w:rPr>
      </w:pPr>
    </w:p>
    <w:p w14:paraId="4504264F" w14:textId="77777777" w:rsidR="0059622C" w:rsidRPr="0059622C" w:rsidRDefault="0059622C" w:rsidP="0059622C">
      <w:pPr>
        <w:suppressAutoHyphens w:val="0"/>
        <w:rPr>
          <w:kern w:val="0"/>
          <w:sz w:val="24"/>
          <w:szCs w:val="24"/>
          <w:lang w:eastAsia="pt-BR"/>
        </w:rPr>
      </w:pPr>
    </w:p>
    <w:p w14:paraId="4B3E7B3E" w14:textId="77777777" w:rsidR="0059622C" w:rsidRPr="0059622C" w:rsidRDefault="0059622C" w:rsidP="0059622C">
      <w:pPr>
        <w:spacing w:before="10" w:line="276" w:lineRule="auto"/>
        <w:rPr>
          <w:bCs/>
          <w:kern w:val="0"/>
          <w:sz w:val="21"/>
          <w:szCs w:val="24"/>
          <w:lang w:val="x-none"/>
        </w:rPr>
      </w:pPr>
    </w:p>
    <w:p w14:paraId="02EB4593" w14:textId="55965918" w:rsidR="0059622C" w:rsidRDefault="0059622C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03E4CC48" w14:textId="7B7DA278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1DCEDE44" w14:textId="2431962B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1D5AC3B1" w14:textId="3E122F7F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5AB4FEF1" w14:textId="6CA53B4A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19E07AA0" w14:textId="53CCFF9A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7A76889D" w14:textId="3063EECA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04CC89B0" w14:textId="35CAD14C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40CC1877" w14:textId="70D36E7C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7A428268" w14:textId="6491B741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453032F9" w14:textId="652045AF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221E3280" w14:textId="7B842FDD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192D298C" w14:textId="749FA7DD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2BF7B87B" w14:textId="77777777" w:rsidR="00AC62E3" w:rsidRDefault="00AC62E3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56EFD0BC" w14:textId="685BF338" w:rsidR="00A7415D" w:rsidRDefault="0041559C" w:rsidP="0041559C">
      <w:pPr>
        <w:ind w:firstLine="1080"/>
        <w:jc w:val="center"/>
        <w:rPr>
          <w:b/>
          <w:kern w:val="0"/>
          <w:sz w:val="22"/>
          <w:szCs w:val="24"/>
          <w:u w:val="single"/>
        </w:rPr>
      </w:pPr>
      <w:r>
        <w:rPr>
          <w:b/>
          <w:kern w:val="0"/>
          <w:sz w:val="22"/>
          <w:szCs w:val="24"/>
          <w:u w:val="single"/>
        </w:rPr>
        <w:t>TERMO DE CONVÊNIO Nº XXX/2024</w:t>
      </w:r>
    </w:p>
    <w:p w14:paraId="0FAEC345" w14:textId="77777777" w:rsidR="00A7415D" w:rsidRDefault="00A7415D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2FBA73B9" w14:textId="77777777" w:rsidR="00A7415D" w:rsidRDefault="00A7415D" w:rsidP="00A7415D">
      <w:pPr>
        <w:ind w:firstLine="1080"/>
        <w:rPr>
          <w:b/>
          <w:kern w:val="0"/>
          <w:sz w:val="22"/>
          <w:szCs w:val="24"/>
          <w:u w:val="single"/>
        </w:rPr>
      </w:pPr>
    </w:p>
    <w:p w14:paraId="6ADF4954" w14:textId="3E85D7F4" w:rsidR="00A7415D" w:rsidRPr="00A7415D" w:rsidRDefault="00A7415D" w:rsidP="00A7415D">
      <w:pPr>
        <w:ind w:firstLine="1080"/>
        <w:rPr>
          <w:kern w:val="0"/>
          <w:sz w:val="24"/>
          <w:szCs w:val="24"/>
        </w:rPr>
      </w:pPr>
      <w:r w:rsidRPr="00A7415D">
        <w:rPr>
          <w:b/>
          <w:kern w:val="0"/>
          <w:sz w:val="22"/>
          <w:szCs w:val="24"/>
          <w:u w:val="single"/>
        </w:rPr>
        <w:t>CONTRATANTE:</w:t>
      </w:r>
      <w:r w:rsidRPr="00A7415D">
        <w:rPr>
          <w:kern w:val="0"/>
          <w:sz w:val="24"/>
          <w:szCs w:val="24"/>
        </w:rPr>
        <w:t xml:space="preserve"> </w:t>
      </w:r>
      <w:r w:rsidRPr="00A7415D">
        <w:rPr>
          <w:b/>
          <w:kern w:val="0"/>
          <w:sz w:val="22"/>
          <w:szCs w:val="24"/>
        </w:rPr>
        <w:t>MUNICÍPIO DE QUATRO IRMÃOS - RS</w:t>
      </w:r>
      <w:r w:rsidRPr="00A7415D">
        <w:rPr>
          <w:kern w:val="0"/>
          <w:sz w:val="22"/>
          <w:szCs w:val="24"/>
        </w:rPr>
        <w:t>, Pessoa Jurídica de Direito Público Interno, inscrito no CNPJ sob o n° 04.215.994/0001-14, localizado na Rua Isidoro Eisenberg, s/nº na cidade de Quatro Irmãos, RS, neste ato representado pelo seu Prefeito Municipal, Sr. GIOVAN POGANSKI, brasileiro, casado, portador da Carteira de Identidade nº 4096717014 e de CPF nº 020.200.100-89, residente e domiciliado nesta cidade.</w:t>
      </w:r>
    </w:p>
    <w:p w14:paraId="13E18C21" w14:textId="1026CA1A" w:rsidR="00234398" w:rsidRPr="00A7415D" w:rsidRDefault="00234398" w:rsidP="00234398">
      <w:pPr>
        <w:spacing w:line="276" w:lineRule="auto"/>
        <w:rPr>
          <w:b/>
          <w:sz w:val="22"/>
          <w:szCs w:val="22"/>
        </w:rPr>
      </w:pPr>
    </w:p>
    <w:p w14:paraId="3B23F201" w14:textId="77777777" w:rsidR="00A7415D" w:rsidRPr="00A7415D" w:rsidRDefault="00A7415D" w:rsidP="00234398">
      <w:pPr>
        <w:spacing w:line="276" w:lineRule="auto"/>
        <w:rPr>
          <w:sz w:val="22"/>
          <w:szCs w:val="22"/>
        </w:rPr>
      </w:pPr>
    </w:p>
    <w:p w14:paraId="4EC99B17" w14:textId="03DBD334" w:rsidR="00234398" w:rsidRPr="00A7415D" w:rsidRDefault="00234398" w:rsidP="00234398">
      <w:pPr>
        <w:spacing w:line="276" w:lineRule="auto"/>
        <w:ind w:firstLine="709"/>
        <w:rPr>
          <w:sz w:val="22"/>
          <w:szCs w:val="22"/>
        </w:rPr>
      </w:pPr>
      <w:r w:rsidRPr="00A7415D">
        <w:rPr>
          <w:b/>
          <w:bCs/>
          <w:sz w:val="22"/>
          <w:szCs w:val="22"/>
          <w:lang w:eastAsia="pt-BR"/>
        </w:rPr>
        <w:t xml:space="preserve">CONTRATANTE </w:t>
      </w:r>
      <w:r w:rsidRPr="00A7415D">
        <w:rPr>
          <w:color w:val="000000"/>
          <w:sz w:val="22"/>
          <w:szCs w:val="22"/>
        </w:rPr>
        <w:t>e, de outro lado</w:t>
      </w:r>
      <w:r w:rsidRPr="00A7415D">
        <w:rPr>
          <w:sz w:val="22"/>
          <w:szCs w:val="22"/>
        </w:rPr>
        <w:t xml:space="preserve">, </w:t>
      </w:r>
      <w:r w:rsidRPr="00A7415D">
        <w:rPr>
          <w:b/>
          <w:sz w:val="22"/>
          <w:szCs w:val="22"/>
          <w:lang w:val="x-none" w:eastAsia="x-none"/>
        </w:rPr>
        <w:t>ASSOCIA</w:t>
      </w:r>
      <w:r w:rsidR="008D7852">
        <w:rPr>
          <w:b/>
          <w:sz w:val="22"/>
          <w:szCs w:val="22"/>
          <w:lang w:eastAsia="x-none"/>
        </w:rPr>
        <w:t>Ç</w:t>
      </w:r>
      <w:r w:rsidRPr="00A7415D">
        <w:rPr>
          <w:b/>
          <w:sz w:val="22"/>
          <w:szCs w:val="22"/>
          <w:lang w:val="x-none" w:eastAsia="x-none"/>
        </w:rPr>
        <w:t>AO BENEFICENTE LAR DA CRIAN</w:t>
      </w:r>
      <w:r w:rsidR="008D7852">
        <w:rPr>
          <w:b/>
          <w:sz w:val="22"/>
          <w:szCs w:val="22"/>
          <w:lang w:eastAsia="x-none"/>
        </w:rPr>
        <w:t>Ç</w:t>
      </w:r>
      <w:r w:rsidRPr="00A7415D">
        <w:rPr>
          <w:b/>
          <w:sz w:val="22"/>
          <w:szCs w:val="22"/>
          <w:lang w:val="x-none" w:eastAsia="x-none"/>
        </w:rPr>
        <w:t>A</w:t>
      </w:r>
      <w:r w:rsidRPr="00A7415D">
        <w:rPr>
          <w:sz w:val="22"/>
          <w:szCs w:val="22"/>
          <w:lang w:val="x-none" w:eastAsia="x-none"/>
        </w:rPr>
        <w:t>,  inscrita  no</w:t>
      </w:r>
      <w:r w:rsidRPr="00A7415D">
        <w:rPr>
          <w:sz w:val="22"/>
          <w:szCs w:val="22"/>
          <w:lang w:eastAsia="x-none"/>
        </w:rPr>
        <w:t xml:space="preserve"> </w:t>
      </w:r>
      <w:r w:rsidRPr="00A7415D">
        <w:rPr>
          <w:sz w:val="22"/>
          <w:szCs w:val="22"/>
          <w:lang w:val="x-none" w:eastAsia="x-none"/>
        </w:rPr>
        <w:t xml:space="preserve">CNPJ sob nº </w:t>
      </w:r>
      <w:r w:rsidRPr="00A7415D">
        <w:rPr>
          <w:sz w:val="22"/>
          <w:szCs w:val="22"/>
          <w:lang w:eastAsia="x-none"/>
        </w:rPr>
        <w:t xml:space="preserve">07.584.627/0001-86 </w:t>
      </w:r>
      <w:r w:rsidRPr="00A7415D">
        <w:rPr>
          <w:sz w:val="22"/>
          <w:szCs w:val="22"/>
          <w:lang w:val="x-none" w:eastAsia="x-none"/>
        </w:rPr>
        <w:t xml:space="preserve">com sede na </w:t>
      </w:r>
      <w:r w:rsidRPr="00A7415D">
        <w:rPr>
          <w:sz w:val="22"/>
          <w:szCs w:val="22"/>
          <w:lang w:eastAsia="x-none"/>
        </w:rPr>
        <w:t>Rua Anita Garibaldi</w:t>
      </w:r>
      <w:r w:rsidRPr="00A7415D">
        <w:rPr>
          <w:sz w:val="22"/>
          <w:szCs w:val="22"/>
          <w:lang w:val="x-none" w:eastAsia="x-none"/>
        </w:rPr>
        <w:t xml:space="preserve">, nº </w:t>
      </w:r>
      <w:r w:rsidRPr="00A7415D">
        <w:rPr>
          <w:sz w:val="22"/>
          <w:szCs w:val="22"/>
          <w:lang w:eastAsia="x-none"/>
        </w:rPr>
        <w:t>870</w:t>
      </w:r>
      <w:r w:rsidRPr="00A7415D">
        <w:rPr>
          <w:sz w:val="22"/>
          <w:szCs w:val="22"/>
          <w:lang w:val="x-none" w:eastAsia="x-none"/>
        </w:rPr>
        <w:t xml:space="preserve">, </w:t>
      </w:r>
      <w:r w:rsidRPr="00A7415D">
        <w:rPr>
          <w:sz w:val="22"/>
          <w:szCs w:val="22"/>
          <w:lang w:eastAsia="x-none"/>
        </w:rPr>
        <w:t>Bairro Linho</w:t>
      </w:r>
      <w:r w:rsidRPr="00A7415D">
        <w:rPr>
          <w:sz w:val="22"/>
          <w:szCs w:val="22"/>
          <w:lang w:val="x-none" w:eastAsia="x-none"/>
        </w:rPr>
        <w:t xml:space="preserve">, </w:t>
      </w:r>
      <w:r w:rsidRPr="00A7415D">
        <w:rPr>
          <w:sz w:val="22"/>
          <w:szCs w:val="22"/>
          <w:lang w:eastAsia="x-none"/>
        </w:rPr>
        <w:t>na cidade</w:t>
      </w:r>
      <w:r w:rsidRPr="00A7415D">
        <w:rPr>
          <w:sz w:val="22"/>
          <w:szCs w:val="22"/>
          <w:lang w:val="x-none" w:eastAsia="x-none"/>
        </w:rPr>
        <w:t xml:space="preserve"> de </w:t>
      </w:r>
      <w:r w:rsidRPr="00A7415D">
        <w:rPr>
          <w:sz w:val="22"/>
          <w:szCs w:val="22"/>
          <w:lang w:eastAsia="x-none"/>
        </w:rPr>
        <w:t>Erechim/</w:t>
      </w:r>
      <w:r w:rsidRPr="00A7415D">
        <w:rPr>
          <w:sz w:val="22"/>
          <w:szCs w:val="22"/>
          <w:lang w:val="x-none" w:eastAsia="x-none"/>
        </w:rPr>
        <w:t>RS</w:t>
      </w:r>
      <w:r w:rsidRPr="00A7415D">
        <w:rPr>
          <w:sz w:val="22"/>
          <w:szCs w:val="22"/>
          <w:lang w:eastAsia="x-none"/>
        </w:rPr>
        <w:t xml:space="preserve"> CEP 99.704-440</w:t>
      </w:r>
      <w:r w:rsidRPr="00A7415D">
        <w:rPr>
          <w:sz w:val="22"/>
          <w:szCs w:val="22"/>
          <w:lang w:val="x-none" w:eastAsia="x-none"/>
        </w:rPr>
        <w:t xml:space="preserve">, neste ato representada pelo </w:t>
      </w:r>
      <w:r w:rsidRPr="00A7415D">
        <w:rPr>
          <w:sz w:val="22"/>
          <w:szCs w:val="22"/>
          <w:lang w:eastAsia="x-none"/>
        </w:rPr>
        <w:t xml:space="preserve">seu </w:t>
      </w:r>
      <w:r w:rsidRPr="00A7415D">
        <w:rPr>
          <w:sz w:val="22"/>
          <w:szCs w:val="22"/>
        </w:rPr>
        <w:t xml:space="preserve">Presidente Sr. Luiz Felipe de Marchi, inscrito no CPF n° 255.119.040-15, brasileiro, residente e domiciliado na cidade de Erechim/RS, o presente contrato de prestação de serviços, mediante clausulas e condições seguintes que reciprocamente aceitam: </w:t>
      </w:r>
    </w:p>
    <w:p w14:paraId="274F97AD" w14:textId="77777777" w:rsidR="00234398" w:rsidRPr="00A7415D" w:rsidRDefault="00234398" w:rsidP="00234398">
      <w:pPr>
        <w:spacing w:line="276" w:lineRule="auto"/>
        <w:ind w:firstLine="709"/>
        <w:rPr>
          <w:sz w:val="22"/>
          <w:szCs w:val="22"/>
        </w:rPr>
      </w:pPr>
    </w:p>
    <w:p w14:paraId="337A84EA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PRIMEIRA - DO OBJETO</w:t>
      </w:r>
    </w:p>
    <w:p w14:paraId="7E49E044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 xml:space="preserve">O presente contrato tem por objeto o acolhimento no Lar da Criança, localizado à Rua Anita Garibaldi, 870, na cidade de Erechim, de crianças e adolescentes residentes no Município Contratante, com idade entre zero a dezessete anos de ambos os sexos. </w:t>
      </w:r>
    </w:p>
    <w:p w14:paraId="732D9A0B" w14:textId="77777777" w:rsidR="00234398" w:rsidRPr="00A7415D" w:rsidRDefault="00234398" w:rsidP="00234398">
      <w:pPr>
        <w:spacing w:line="276" w:lineRule="auto"/>
        <w:ind w:firstLine="709"/>
        <w:rPr>
          <w:sz w:val="22"/>
          <w:szCs w:val="22"/>
        </w:rPr>
      </w:pPr>
    </w:p>
    <w:p w14:paraId="377B9640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SEGUNDA – DA ORIGEM DOS ABRIGAMENTOS</w:t>
      </w:r>
    </w:p>
    <w:p w14:paraId="1B3FF1A4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A Contratada obriga-se a aceitar acolhimentos encaminhados pelo Juizado da Infância e da Juventude da Comarca de Erechim em comum acordo com o Juizado da Infância e da Juventude da Comarca ao qual esteja vinculado o Município Contratante.</w:t>
      </w:r>
    </w:p>
    <w:p w14:paraId="7F25D2A0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690E5136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sz w:val="22"/>
          <w:szCs w:val="22"/>
        </w:rPr>
      </w:pPr>
      <w:r w:rsidRPr="00A7415D">
        <w:rPr>
          <w:b/>
          <w:sz w:val="22"/>
          <w:szCs w:val="22"/>
        </w:rPr>
        <w:t>CLÁUSULA TERCEIRA - DA ESTRUTURA DISPONIBILIZADA PARA O ATENDIMENTO</w:t>
      </w:r>
    </w:p>
    <w:p w14:paraId="654E8604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A Contratada colocará à disposição do Conveniado, para acolhimento das crianças que recebam como medida de proteção dos órgãos citados na clausula 2ª, suas instalações físicas, os recursos humanos administrativos e técnicos, necessários para o cumprimento integral do projeto de acolhimento da Instituição, durante o tempo de permanência da criança/adolescente no Lar da Criança.</w:t>
      </w:r>
    </w:p>
    <w:p w14:paraId="10783BE5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6F9E7E01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QUARTA - DAS VAGAS OFERECIDAS</w:t>
      </w:r>
    </w:p>
    <w:p w14:paraId="2E54E6F3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A Contratada mantém vagas para acolhimento de crianças e adolescentes em idade entre zero e dezessete anos de ambos os sexos.</w:t>
      </w:r>
    </w:p>
    <w:p w14:paraId="5C09663C" w14:textId="77777777" w:rsidR="00EC7F66" w:rsidRDefault="00EC7F66" w:rsidP="00234398">
      <w:pPr>
        <w:spacing w:before="240" w:line="276" w:lineRule="auto"/>
        <w:rPr>
          <w:b/>
          <w:sz w:val="22"/>
          <w:szCs w:val="22"/>
        </w:rPr>
      </w:pPr>
    </w:p>
    <w:p w14:paraId="00736FF3" w14:textId="77777777" w:rsidR="00EC7F66" w:rsidRDefault="00EC7F66" w:rsidP="00234398">
      <w:pPr>
        <w:spacing w:before="240" w:line="276" w:lineRule="auto"/>
        <w:rPr>
          <w:b/>
          <w:sz w:val="22"/>
          <w:szCs w:val="22"/>
        </w:rPr>
      </w:pPr>
    </w:p>
    <w:p w14:paraId="27C551BE" w14:textId="77777777" w:rsidR="00EC7F66" w:rsidRDefault="00EC7F66" w:rsidP="00234398">
      <w:pPr>
        <w:spacing w:before="240" w:line="276" w:lineRule="auto"/>
        <w:rPr>
          <w:b/>
          <w:sz w:val="22"/>
          <w:szCs w:val="22"/>
        </w:rPr>
      </w:pPr>
    </w:p>
    <w:p w14:paraId="0A2CB20D" w14:textId="679A5BEC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Primeiro</w:t>
      </w:r>
      <w:r w:rsidRPr="00A7415D">
        <w:rPr>
          <w:sz w:val="22"/>
          <w:szCs w:val="22"/>
        </w:rPr>
        <w:t>: O acolhimento no Lar da Criança é destinado preferencialmente, às crianças e adolescentes do município de Erechim. RS. Em consequência, obriga-se o Contratante, quando eventualmente houver necessidade de vagas para crianças/adolescentes oriundas do município de Erechim, a providenciar o retorno das crianças e ou adolescentes oriundas de seu município.</w:t>
      </w:r>
    </w:p>
    <w:p w14:paraId="6FB751EB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Segundo</w:t>
      </w:r>
      <w:r w:rsidRPr="00A7415D">
        <w:rPr>
          <w:sz w:val="22"/>
          <w:szCs w:val="22"/>
        </w:rPr>
        <w:t>: O critério de desligamento, para atender às necessidades do parágrafo anterior, será exclusivamente técnico, não cabendo ao Contratante oferecer qualquer restrição.</w:t>
      </w:r>
    </w:p>
    <w:p w14:paraId="66CEA339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2058AF7B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QUINTA – DOS CRITÉRIOS ADMINISTRATIVOS PARA O ABRIGAMENTO</w:t>
      </w:r>
    </w:p>
    <w:p w14:paraId="0550B922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A Contratada oferecerá vagas mediante consulta prévia da existência da vaga e somente receberá a criança ou adolescente após confirmação oficial, da instituição, que poderá ser feita através de contato telefônico, fax ou correio eletrônico, e somente entre representantes legais dos órgãos citados no art. 2º e funcionários dos setores técnicos ou na falta deste administrativo do Contratante.</w:t>
      </w:r>
    </w:p>
    <w:p w14:paraId="04DB10B7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Primeiro</w:t>
      </w:r>
      <w:r w:rsidRPr="00A7415D">
        <w:rPr>
          <w:sz w:val="22"/>
          <w:szCs w:val="22"/>
        </w:rPr>
        <w:t>:  No momento do acolhimento, o representante do Juizado da Infância e da Juventude ou o Conselho Tutelar deverá apresentar todos os documentos pessoais (certidão de nascimento, carteira de identidade, etc..) de que dispõe a criança ou adolescente.</w:t>
      </w:r>
    </w:p>
    <w:p w14:paraId="631CFB45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Segundo</w:t>
      </w:r>
      <w:r w:rsidRPr="00A7415D">
        <w:rPr>
          <w:sz w:val="22"/>
          <w:szCs w:val="22"/>
        </w:rPr>
        <w:t>: Caso não haja possibilidade de no momento de o acolhimento cumprir com o critério explicitado no parágrafo anterior, terá 48 horas para regularizar a situação, sob pena de ser o presente Contrato rescindido.</w:t>
      </w:r>
    </w:p>
    <w:p w14:paraId="69E06825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Terceiro</w:t>
      </w:r>
      <w:r w:rsidRPr="00A7415D">
        <w:rPr>
          <w:sz w:val="22"/>
          <w:szCs w:val="22"/>
        </w:rPr>
        <w:t>: O acolhimento de crianças ou adolescentes por parte do Contratante deverá impreterivelmente ocorrer no horário de expediente administrativo (08hs às 11h:30min e das 13h:30min às 17:00 horas), de segunda a sexta feira.</w:t>
      </w:r>
    </w:p>
    <w:p w14:paraId="61084ABA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1627A202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SEXTA - DOS CRITÉRIOS TÉCNICOS</w:t>
      </w:r>
    </w:p>
    <w:p w14:paraId="097ED170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No momento do acolhimento, o Conselho Tutelar ou o representante do Juizado da Infância e da Juventude deverá apresentar todos os documentos da criança da criança ou adolescente.</w:t>
      </w:r>
    </w:p>
    <w:p w14:paraId="61357DB1" w14:textId="77777777" w:rsidR="00234398" w:rsidRPr="00A7415D" w:rsidRDefault="00234398" w:rsidP="0023439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Carteira de Saúde;</w:t>
      </w:r>
    </w:p>
    <w:p w14:paraId="5C23DE7E" w14:textId="77777777" w:rsidR="00234398" w:rsidRPr="00A7415D" w:rsidRDefault="00234398" w:rsidP="0023439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Carteira de Vacinação;</w:t>
      </w:r>
    </w:p>
    <w:p w14:paraId="671B76E4" w14:textId="77777777" w:rsidR="00234398" w:rsidRPr="00A7415D" w:rsidRDefault="00234398" w:rsidP="0023439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Carteira de teste do pezinho no caso de bebês;</w:t>
      </w:r>
    </w:p>
    <w:p w14:paraId="23ACF0FB" w14:textId="77777777" w:rsidR="00234398" w:rsidRPr="00A7415D" w:rsidRDefault="00234398" w:rsidP="0023439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Relatório completo sobre os motivos que originaram o acolhimento; relatando todos os procedimentos técnicos realizados;</w:t>
      </w:r>
    </w:p>
    <w:p w14:paraId="3CA59318" w14:textId="77777777" w:rsidR="00234398" w:rsidRPr="00A7415D" w:rsidRDefault="00234398" w:rsidP="0023439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Cópia de avaliação médica, psicológica e social da criança, se houver.</w:t>
      </w:r>
    </w:p>
    <w:p w14:paraId="3708C541" w14:textId="77777777" w:rsidR="00234398" w:rsidRPr="00A7415D" w:rsidRDefault="00234398" w:rsidP="00234398">
      <w:pPr>
        <w:spacing w:line="276" w:lineRule="auto"/>
        <w:ind w:left="720"/>
        <w:rPr>
          <w:sz w:val="22"/>
          <w:szCs w:val="22"/>
        </w:rPr>
      </w:pPr>
    </w:p>
    <w:p w14:paraId="668417AB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SÉTIMA - DA REUNIÃO ENTRE AS EQUIPES TÉCNICAS DOS CONTRATANTE</w:t>
      </w:r>
    </w:p>
    <w:p w14:paraId="6C33EB36" w14:textId="77777777" w:rsidR="00EC7F66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 xml:space="preserve">A equipe técnica do Contratante reunir-se-ão com a equipe técnica da </w:t>
      </w:r>
      <w:proofErr w:type="gramStart"/>
      <w:r w:rsidRPr="00A7415D">
        <w:rPr>
          <w:sz w:val="22"/>
          <w:szCs w:val="22"/>
        </w:rPr>
        <w:t>Contratada  na</w:t>
      </w:r>
      <w:proofErr w:type="gramEnd"/>
      <w:r w:rsidRPr="00A7415D">
        <w:rPr>
          <w:sz w:val="22"/>
          <w:szCs w:val="22"/>
        </w:rPr>
        <w:t xml:space="preserve"> primeira semana do acolhimento, em data pré-estabelecida pela equipe do Lar da Criança, para elaboração </w:t>
      </w:r>
    </w:p>
    <w:p w14:paraId="2FE15ADD" w14:textId="77777777" w:rsidR="00EC7F66" w:rsidRDefault="00EC7F66" w:rsidP="00234398">
      <w:pPr>
        <w:spacing w:line="276" w:lineRule="auto"/>
        <w:rPr>
          <w:sz w:val="22"/>
          <w:szCs w:val="22"/>
        </w:rPr>
      </w:pPr>
    </w:p>
    <w:p w14:paraId="6A8C0414" w14:textId="77777777" w:rsidR="00EC7F66" w:rsidRDefault="00EC7F66" w:rsidP="00234398">
      <w:pPr>
        <w:spacing w:line="276" w:lineRule="auto"/>
        <w:rPr>
          <w:sz w:val="22"/>
          <w:szCs w:val="22"/>
        </w:rPr>
      </w:pPr>
    </w:p>
    <w:p w14:paraId="2388994C" w14:textId="77777777" w:rsidR="00EC7F66" w:rsidRDefault="00EC7F66" w:rsidP="00234398">
      <w:pPr>
        <w:spacing w:line="276" w:lineRule="auto"/>
        <w:rPr>
          <w:sz w:val="22"/>
          <w:szCs w:val="22"/>
        </w:rPr>
      </w:pPr>
    </w:p>
    <w:p w14:paraId="748CD8C7" w14:textId="5A705C0F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 xml:space="preserve">do plano de trabalho conjunto, com o objetivo de melhor encaminhar a resolução da situação da criança, sendo que após a elaboração e implantação do plano de trabalho, o Conselho Tutelar e a equipe técnica do Contratante enviarão à equipe técnica </w:t>
      </w:r>
      <w:proofErr w:type="gramStart"/>
      <w:r w:rsidRPr="00A7415D">
        <w:rPr>
          <w:sz w:val="22"/>
          <w:szCs w:val="22"/>
        </w:rPr>
        <w:t xml:space="preserve">da </w:t>
      </w:r>
      <w:r w:rsidR="00EC7F66" w:rsidRPr="00A7415D">
        <w:rPr>
          <w:sz w:val="22"/>
          <w:szCs w:val="22"/>
        </w:rPr>
        <w:t>Contratado relatório</w:t>
      </w:r>
      <w:r w:rsidRPr="00A7415D">
        <w:rPr>
          <w:sz w:val="22"/>
          <w:szCs w:val="22"/>
        </w:rPr>
        <w:t xml:space="preserve"> quinzenal</w:t>
      </w:r>
      <w:proofErr w:type="gramEnd"/>
      <w:r w:rsidRPr="00A7415D">
        <w:rPr>
          <w:sz w:val="22"/>
          <w:szCs w:val="22"/>
        </w:rPr>
        <w:t xml:space="preserve"> informando as medidas tomadas e os resultados obtidos.</w:t>
      </w:r>
    </w:p>
    <w:p w14:paraId="5A654C71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Primeiro</w:t>
      </w:r>
      <w:r w:rsidRPr="00A7415D">
        <w:rPr>
          <w:sz w:val="22"/>
          <w:szCs w:val="22"/>
        </w:rPr>
        <w:t>: O oferecimento de vaga para portadores de deficiência física e mental, transtornos psiquiátricos e psicológicos seguem protocolos técnicos com aprovação do setor técnico da Contratada, mediante descrição por escrito do quadro apresentado pela criança ou adolescente.</w:t>
      </w:r>
    </w:p>
    <w:p w14:paraId="7B327885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Segundo</w:t>
      </w:r>
      <w:r w:rsidRPr="00A7415D">
        <w:rPr>
          <w:sz w:val="22"/>
          <w:szCs w:val="22"/>
        </w:rPr>
        <w:t>: Não são aceitas crianças ou adolescentes em conflito com a lei ou usuários de drogas.</w:t>
      </w:r>
    </w:p>
    <w:p w14:paraId="5A466E9E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5B0E773E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sz w:val="22"/>
          <w:szCs w:val="22"/>
        </w:rPr>
      </w:pPr>
      <w:r w:rsidRPr="00A7415D">
        <w:rPr>
          <w:b/>
          <w:sz w:val="22"/>
          <w:szCs w:val="22"/>
        </w:rPr>
        <w:t>CLÁUSULA OITAVA - DO PROGRAMA DE ACOMPANHAMENTO DE EGRESSOS</w:t>
      </w:r>
    </w:p>
    <w:p w14:paraId="5501692D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As crianças e adolescentes egressas da Contratada terão acompanhamento da equipe técnica (assistente social, psicóloga) e do Conselho Tutelar do município Contratado.</w:t>
      </w:r>
    </w:p>
    <w:p w14:paraId="322CD384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7CBB4591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 xml:space="preserve">CLÁUSULA NONA - DA RESPONSABILIDADE PELA MANUTENÇÃO DE EQUIPE TÉCNICA DO CONTRATANTE </w:t>
      </w:r>
    </w:p>
    <w:p w14:paraId="3768CAFB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O Contratante é responsável pela manutenção da equipe técnica indicada no artigo anterior, para que sejam realizados todos os procedimentos necessários, buscando o cumprimento das diretrizes preconizadas pelo Estatuto da Criança e do Adolescente e em especial ao art. 92, incisos I; II; VIII, e art.  101, incisos I, II, III, IV, V, VI, VIII, VIII.</w:t>
      </w:r>
    </w:p>
    <w:p w14:paraId="4A3FCA09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0C36A6B8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DÉCIMA - DOS RELATÓRIOS</w:t>
      </w:r>
    </w:p>
    <w:p w14:paraId="27A6A674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bCs/>
          <w:sz w:val="22"/>
          <w:szCs w:val="22"/>
        </w:rPr>
        <w:t>A</w:t>
      </w:r>
      <w:r w:rsidRPr="00A7415D">
        <w:rPr>
          <w:sz w:val="22"/>
          <w:szCs w:val="22"/>
        </w:rPr>
        <w:t xml:space="preserve"> equipe técnica e o Conselho Tutelar do município Contratante enviarão a equipe técnica da Contratada, relatório mensal informando a situação em que se encontram os egressos.</w:t>
      </w:r>
    </w:p>
    <w:p w14:paraId="3F4C802A" w14:textId="1A48B08A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Primeiro</w:t>
      </w:r>
      <w:r w:rsidRPr="00A7415D">
        <w:rPr>
          <w:sz w:val="22"/>
          <w:szCs w:val="22"/>
        </w:rPr>
        <w:t xml:space="preserve">: O acompanhamento dos egressos com posterior relatório à equipe técnica da Contratada é </w:t>
      </w:r>
      <w:r w:rsidR="00FD4234" w:rsidRPr="00A7415D">
        <w:rPr>
          <w:sz w:val="22"/>
          <w:szCs w:val="22"/>
        </w:rPr>
        <w:t>necessário</w:t>
      </w:r>
      <w:r w:rsidRPr="00A7415D">
        <w:rPr>
          <w:sz w:val="22"/>
          <w:szCs w:val="22"/>
        </w:rPr>
        <w:t xml:space="preserve"> pelo período de seis meses, e poderá ser interrompido ou prorrogado a critério técnico em comum acordo entre as duas partes.</w:t>
      </w:r>
    </w:p>
    <w:p w14:paraId="74DDA4CB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Segundo</w:t>
      </w:r>
      <w:r w:rsidRPr="00A7415D">
        <w:rPr>
          <w:sz w:val="22"/>
          <w:szCs w:val="22"/>
        </w:rPr>
        <w:t>: O envio de relatório está dispensado nos acolhimentos oriundos de outras comarcas que não a de Erechim, RS.</w:t>
      </w:r>
    </w:p>
    <w:p w14:paraId="76080245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2C4BFB17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DÉCIMA PRIMEIRA - DO PERÍODO DO ABRIGAMENTO</w:t>
      </w:r>
    </w:p>
    <w:p w14:paraId="79EC7C17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O prazo de acolhimento de cada criança ou adolescente será o determinado pela justiça.</w:t>
      </w:r>
    </w:p>
    <w:p w14:paraId="00617D4A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Primeiro</w:t>
      </w:r>
      <w:r w:rsidRPr="00A7415D">
        <w:rPr>
          <w:sz w:val="22"/>
          <w:szCs w:val="22"/>
        </w:rPr>
        <w:t>: O prazo de acolhimento poderá ser reduzido quando a critério técnico quando o plano de trabalho apresentar indicativos favoráveis ao retorno da criança ou adolescente ao município de origem.</w:t>
      </w:r>
    </w:p>
    <w:p w14:paraId="6E1346C8" w14:textId="77777777" w:rsidR="00EC7F66" w:rsidRDefault="00EC7F66" w:rsidP="00234398">
      <w:pPr>
        <w:spacing w:before="240" w:line="276" w:lineRule="auto"/>
        <w:rPr>
          <w:b/>
          <w:sz w:val="22"/>
          <w:szCs w:val="22"/>
        </w:rPr>
      </w:pPr>
    </w:p>
    <w:p w14:paraId="386A85B6" w14:textId="77777777" w:rsidR="00EC7F66" w:rsidRDefault="00EC7F66" w:rsidP="00234398">
      <w:pPr>
        <w:spacing w:before="240" w:line="276" w:lineRule="auto"/>
        <w:rPr>
          <w:b/>
          <w:sz w:val="22"/>
          <w:szCs w:val="22"/>
        </w:rPr>
      </w:pPr>
    </w:p>
    <w:p w14:paraId="2B4CFB1D" w14:textId="69985A7A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Segundo</w:t>
      </w:r>
      <w:r w:rsidRPr="00A7415D">
        <w:rPr>
          <w:sz w:val="22"/>
          <w:szCs w:val="22"/>
        </w:rPr>
        <w:t>: Não sendo possível o retorno da criança ou adolescente ao município Contratante, a equipe técnica da Contratada em contato com a equipe técnica do município Contratante elaborará nova parecer a ser enviado ao Ministério Público e ao Juizado da Infância e da Juventude.</w:t>
      </w:r>
    </w:p>
    <w:p w14:paraId="434A64C0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DÉCIMA SEGUNDA – DO VALOR DA CONTRATAÇÃO</w:t>
      </w:r>
    </w:p>
    <w:p w14:paraId="1807E2BC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 xml:space="preserve">Pelo atendimento a contratada receberá do Contratante o valor de R$ 4.000,00 (quatro mil reais) mensais, por criança ou adolescente encaminhado para o abrigamento. </w:t>
      </w:r>
    </w:p>
    <w:p w14:paraId="0191F6A1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Primeiro</w:t>
      </w:r>
      <w:r w:rsidRPr="00A7415D">
        <w:rPr>
          <w:sz w:val="22"/>
          <w:szCs w:val="22"/>
        </w:rPr>
        <w:t>: Não haverá pagamento quando não houverem crianças ou adolescentes acolhidos por parte da Contratada.</w:t>
      </w:r>
    </w:p>
    <w:p w14:paraId="57AF3808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bCs/>
          <w:sz w:val="22"/>
          <w:szCs w:val="22"/>
        </w:rPr>
        <w:t>Parágrafo Segundo:</w:t>
      </w:r>
      <w:r w:rsidRPr="00A7415D">
        <w:rPr>
          <w:sz w:val="22"/>
          <w:szCs w:val="22"/>
        </w:rPr>
        <w:t xml:space="preserve"> Em caso de necessidade de acompanhamento de egressos, quando necessário, com visitas domiciliares e outros encaminhamentos, a contratada receberá do Contratante o valor de R$ 1.000,00 (hum mil reais) mensais.</w:t>
      </w:r>
    </w:p>
    <w:p w14:paraId="780577ED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04D6AF6B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DÉCIMA TERCEIRA - DA FORMA DE PAGAMENTO</w:t>
      </w:r>
    </w:p>
    <w:p w14:paraId="3B145A23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>O primeiro pagamento deverá ser efetuado no ato do acolhimento como forma de entrada e a cada quinto dia útil a partir do primeiro dia de cada mês subsequente pós o acolhimento, independente dos dias em que a criança tenha permanecido acolhida.</w:t>
      </w:r>
    </w:p>
    <w:p w14:paraId="16D2C862" w14:textId="7777777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Primeiro</w:t>
      </w:r>
      <w:r w:rsidRPr="00A7415D">
        <w:rPr>
          <w:sz w:val="22"/>
          <w:szCs w:val="22"/>
        </w:rPr>
        <w:t>.  O pagamento de que trata esta cláusula deverá ser efetuado junto ao setor administrativo da instituição ou através de depósito bancário em conta fornecida pela contratada.</w:t>
      </w:r>
    </w:p>
    <w:p w14:paraId="2F5E1F02" w14:textId="66C004F7" w:rsidR="00234398" w:rsidRPr="00A7415D" w:rsidRDefault="00234398" w:rsidP="00234398">
      <w:pPr>
        <w:spacing w:before="240" w:line="276" w:lineRule="auto"/>
        <w:rPr>
          <w:sz w:val="22"/>
          <w:szCs w:val="22"/>
        </w:rPr>
      </w:pPr>
      <w:r w:rsidRPr="00A7415D">
        <w:rPr>
          <w:b/>
          <w:sz w:val="22"/>
          <w:szCs w:val="22"/>
        </w:rPr>
        <w:t>Parágrafo Segundo:</w:t>
      </w:r>
      <w:r w:rsidRPr="00A7415D">
        <w:rPr>
          <w:sz w:val="22"/>
          <w:szCs w:val="22"/>
        </w:rPr>
        <w:t xml:space="preserve"> As despesas relativas ao presente contrato correrão por conta da seguinte dotação orçamentária</w:t>
      </w:r>
      <w:r w:rsidR="00D3323A">
        <w:rPr>
          <w:sz w:val="22"/>
          <w:szCs w:val="22"/>
        </w:rPr>
        <w:t xml:space="preserve">   </w:t>
      </w:r>
      <w:r w:rsidR="00D3323A" w:rsidRPr="00862068">
        <w:rPr>
          <w:color w:val="FF0000"/>
          <w:sz w:val="22"/>
          <w:szCs w:val="22"/>
        </w:rPr>
        <w:t>XXXXXXX</w:t>
      </w:r>
    </w:p>
    <w:p w14:paraId="1D686BA3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DÉCIMA QUARTA - DA INADIMPLÊNCIA POR PARTE DO CONTRATANTE</w:t>
      </w:r>
    </w:p>
    <w:p w14:paraId="49F60649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 xml:space="preserve">  Em caso de inadimplência do Contratante, a Contratada depois de comunicado oficial, não mais receberá crianças ou adolescentes que tenham como origem o município Contratado.</w:t>
      </w:r>
    </w:p>
    <w:p w14:paraId="7E5BEF97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2803623A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DÉCIMA QUINTA - DA DURAÇÃO DO CONVÊNIO</w:t>
      </w:r>
    </w:p>
    <w:p w14:paraId="24DC13FA" w14:textId="3EB9E2DA" w:rsidR="00234398" w:rsidRPr="00A7415D" w:rsidRDefault="00234398" w:rsidP="0023439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 xml:space="preserve">O presente contrato terá a duração de doze (12) meses, a contar do dia </w:t>
      </w:r>
      <w:r w:rsidR="00E04490">
        <w:rPr>
          <w:b/>
          <w:bCs/>
          <w:sz w:val="22"/>
          <w:szCs w:val="22"/>
        </w:rPr>
        <w:t>01</w:t>
      </w:r>
      <w:r w:rsidRPr="00A7415D">
        <w:rPr>
          <w:b/>
          <w:bCs/>
          <w:sz w:val="22"/>
          <w:szCs w:val="22"/>
        </w:rPr>
        <w:t xml:space="preserve"> de </w:t>
      </w:r>
      <w:r w:rsidR="00E04490">
        <w:rPr>
          <w:b/>
          <w:bCs/>
          <w:sz w:val="22"/>
          <w:szCs w:val="22"/>
        </w:rPr>
        <w:t xml:space="preserve">março de </w:t>
      </w:r>
      <w:r w:rsidRPr="00A7415D">
        <w:rPr>
          <w:b/>
          <w:bCs/>
          <w:sz w:val="22"/>
          <w:szCs w:val="22"/>
        </w:rPr>
        <w:t>202</w:t>
      </w:r>
      <w:r w:rsidR="00E04490">
        <w:rPr>
          <w:b/>
          <w:bCs/>
          <w:sz w:val="22"/>
          <w:szCs w:val="22"/>
        </w:rPr>
        <w:t>4</w:t>
      </w:r>
      <w:r w:rsidRPr="00A7415D">
        <w:rPr>
          <w:sz w:val="22"/>
          <w:szCs w:val="22"/>
        </w:rPr>
        <w:t xml:space="preserve"> até </w:t>
      </w:r>
      <w:r w:rsidR="00E04490">
        <w:rPr>
          <w:b/>
          <w:bCs/>
          <w:sz w:val="22"/>
          <w:szCs w:val="22"/>
        </w:rPr>
        <w:t>01</w:t>
      </w:r>
      <w:r w:rsidRPr="00A7415D">
        <w:rPr>
          <w:b/>
          <w:bCs/>
          <w:sz w:val="22"/>
          <w:szCs w:val="22"/>
        </w:rPr>
        <w:t xml:space="preserve"> de </w:t>
      </w:r>
      <w:r w:rsidR="00E04490">
        <w:rPr>
          <w:b/>
          <w:bCs/>
          <w:sz w:val="22"/>
          <w:szCs w:val="22"/>
        </w:rPr>
        <w:t>março</w:t>
      </w:r>
      <w:r w:rsidRPr="00A7415D">
        <w:rPr>
          <w:b/>
          <w:bCs/>
          <w:sz w:val="22"/>
          <w:szCs w:val="22"/>
        </w:rPr>
        <w:t xml:space="preserve"> de 202</w:t>
      </w:r>
      <w:r w:rsidR="00E04490">
        <w:rPr>
          <w:b/>
          <w:bCs/>
          <w:sz w:val="22"/>
          <w:szCs w:val="22"/>
        </w:rPr>
        <w:t>5</w:t>
      </w:r>
      <w:r w:rsidRPr="00A7415D">
        <w:rPr>
          <w:sz w:val="22"/>
          <w:szCs w:val="22"/>
        </w:rPr>
        <w:t xml:space="preserve">, podendo ser renovado, anualmente, a critério das partes interessadas e de acordo com o que estabelece a Lei nº. </w:t>
      </w:r>
      <w:r w:rsidR="007902C4">
        <w:rPr>
          <w:sz w:val="22"/>
          <w:szCs w:val="22"/>
        </w:rPr>
        <w:t>14.133</w:t>
      </w:r>
      <w:r w:rsidRPr="00A7415D">
        <w:rPr>
          <w:sz w:val="22"/>
          <w:szCs w:val="22"/>
        </w:rPr>
        <w:t>/</w:t>
      </w:r>
      <w:r w:rsidR="007902C4">
        <w:rPr>
          <w:sz w:val="22"/>
          <w:szCs w:val="22"/>
        </w:rPr>
        <w:t>21</w:t>
      </w:r>
      <w:r w:rsidRPr="00A7415D">
        <w:rPr>
          <w:sz w:val="22"/>
          <w:szCs w:val="22"/>
        </w:rPr>
        <w:t>.</w:t>
      </w:r>
    </w:p>
    <w:p w14:paraId="29F72D8C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0A9B1187" w14:textId="77777777" w:rsidR="00234398" w:rsidRPr="00A7415D" w:rsidRDefault="00234398" w:rsidP="00234398">
      <w:pPr>
        <w:numPr>
          <w:ilvl w:val="0"/>
          <w:numId w:val="1"/>
        </w:numPr>
        <w:spacing w:before="240" w:line="276" w:lineRule="auto"/>
        <w:ind w:left="0" w:firstLine="0"/>
        <w:rPr>
          <w:b/>
          <w:sz w:val="22"/>
          <w:szCs w:val="22"/>
        </w:rPr>
      </w:pPr>
      <w:r w:rsidRPr="00A7415D">
        <w:rPr>
          <w:b/>
          <w:sz w:val="22"/>
          <w:szCs w:val="22"/>
        </w:rPr>
        <w:t>CLÁUSULA DÉCIMA SEXTA - DO REAJUSTE DOS VALORES</w:t>
      </w:r>
    </w:p>
    <w:p w14:paraId="6768072F" w14:textId="710C3872" w:rsidR="00CD7788" w:rsidRDefault="00234398" w:rsidP="00CD7788">
      <w:pPr>
        <w:spacing w:line="276" w:lineRule="auto"/>
        <w:rPr>
          <w:sz w:val="22"/>
          <w:szCs w:val="22"/>
        </w:rPr>
      </w:pPr>
      <w:r w:rsidRPr="00A7415D">
        <w:rPr>
          <w:sz w:val="22"/>
          <w:szCs w:val="22"/>
        </w:rPr>
        <w:t xml:space="preserve">O valor pactuado neste instrumento será reajustado anualmente </w:t>
      </w:r>
      <w:r w:rsidR="00CD7788">
        <w:rPr>
          <w:sz w:val="22"/>
          <w:szCs w:val="22"/>
        </w:rPr>
        <w:t>pelo IPCA, ou índice que vier a ser substituí-lo.</w:t>
      </w:r>
    </w:p>
    <w:p w14:paraId="1CA70F58" w14:textId="77777777" w:rsidR="00CD7788" w:rsidRDefault="00CD7788" w:rsidP="00CD7788">
      <w:pPr>
        <w:spacing w:line="276" w:lineRule="auto"/>
        <w:rPr>
          <w:sz w:val="22"/>
          <w:szCs w:val="22"/>
        </w:rPr>
      </w:pPr>
    </w:p>
    <w:p w14:paraId="7D5C2BED" w14:textId="295A370E" w:rsidR="00234398" w:rsidRPr="00A7415D" w:rsidRDefault="00CD7788" w:rsidP="00CD7788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17. </w:t>
      </w:r>
      <w:r w:rsidR="00234398" w:rsidRPr="00A7415D">
        <w:rPr>
          <w:b/>
          <w:sz w:val="22"/>
          <w:szCs w:val="22"/>
        </w:rPr>
        <w:t>CLÁUSULA DÉCIMA SÉTIMA -   DO GESTOR DO CONTRATO</w:t>
      </w:r>
    </w:p>
    <w:p w14:paraId="1F31070A" w14:textId="77777777" w:rsidR="00EC7F66" w:rsidRDefault="00EC7F66" w:rsidP="00234398">
      <w:pPr>
        <w:spacing w:line="276" w:lineRule="auto"/>
        <w:rPr>
          <w:sz w:val="22"/>
          <w:szCs w:val="22"/>
        </w:rPr>
      </w:pPr>
    </w:p>
    <w:p w14:paraId="77DEB704" w14:textId="77777777" w:rsidR="00EC7F66" w:rsidRDefault="00EC7F66" w:rsidP="00234398">
      <w:pPr>
        <w:spacing w:line="276" w:lineRule="auto"/>
        <w:rPr>
          <w:sz w:val="22"/>
          <w:szCs w:val="22"/>
        </w:rPr>
      </w:pPr>
    </w:p>
    <w:p w14:paraId="0674F1FD" w14:textId="77777777" w:rsidR="00EC7F66" w:rsidRDefault="00EC7F66" w:rsidP="00234398">
      <w:pPr>
        <w:spacing w:line="276" w:lineRule="auto"/>
        <w:rPr>
          <w:sz w:val="22"/>
          <w:szCs w:val="22"/>
        </w:rPr>
      </w:pPr>
    </w:p>
    <w:p w14:paraId="540E2FF6" w14:textId="36200BE4" w:rsidR="00234398" w:rsidRPr="00A7415D" w:rsidRDefault="00234398" w:rsidP="00234398">
      <w:pPr>
        <w:spacing w:line="276" w:lineRule="auto"/>
        <w:rPr>
          <w:b/>
          <w:sz w:val="22"/>
          <w:szCs w:val="22"/>
        </w:rPr>
      </w:pPr>
      <w:r w:rsidRPr="00A7415D">
        <w:rPr>
          <w:sz w:val="22"/>
          <w:szCs w:val="22"/>
        </w:rPr>
        <w:t xml:space="preserve">A fiscalização do presente </w:t>
      </w:r>
      <w:r w:rsidR="006D6A0F">
        <w:rPr>
          <w:sz w:val="22"/>
          <w:szCs w:val="22"/>
        </w:rPr>
        <w:t>convenio</w:t>
      </w:r>
      <w:r w:rsidRPr="00A7415D">
        <w:rPr>
          <w:sz w:val="22"/>
          <w:szCs w:val="22"/>
        </w:rPr>
        <w:t xml:space="preserve"> será efetuada diretamente pela secretária de Assistência Social do Município de </w:t>
      </w:r>
      <w:r w:rsidR="006D6A0F">
        <w:rPr>
          <w:sz w:val="22"/>
          <w:szCs w:val="22"/>
        </w:rPr>
        <w:t>Quatro Irmãos</w:t>
      </w:r>
      <w:r w:rsidRPr="00A7415D">
        <w:rPr>
          <w:sz w:val="22"/>
          <w:szCs w:val="22"/>
        </w:rPr>
        <w:t>.</w:t>
      </w:r>
      <w:r w:rsidRPr="00A7415D">
        <w:rPr>
          <w:b/>
          <w:sz w:val="22"/>
          <w:szCs w:val="22"/>
        </w:rPr>
        <w:t xml:space="preserve"> </w:t>
      </w:r>
    </w:p>
    <w:p w14:paraId="3F52DCCA" w14:textId="77777777" w:rsidR="00234398" w:rsidRPr="00A7415D" w:rsidRDefault="00234398" w:rsidP="00234398">
      <w:pPr>
        <w:spacing w:line="276" w:lineRule="auto"/>
        <w:rPr>
          <w:sz w:val="22"/>
          <w:szCs w:val="22"/>
        </w:rPr>
      </w:pPr>
    </w:p>
    <w:p w14:paraId="67375A7A" w14:textId="21E11636" w:rsidR="00234398" w:rsidRPr="007902C4" w:rsidRDefault="007902C4" w:rsidP="007902C4">
      <w:pPr>
        <w:spacing w:line="276" w:lineRule="auto"/>
        <w:rPr>
          <w:sz w:val="22"/>
          <w:szCs w:val="22"/>
        </w:rPr>
      </w:pPr>
      <w:r w:rsidRPr="007902C4">
        <w:rPr>
          <w:b/>
          <w:bCs/>
          <w:sz w:val="22"/>
          <w:szCs w:val="22"/>
        </w:rPr>
        <w:t>18.</w:t>
      </w:r>
      <w:r>
        <w:rPr>
          <w:sz w:val="22"/>
          <w:szCs w:val="22"/>
        </w:rPr>
        <w:t xml:space="preserve">        </w:t>
      </w:r>
      <w:r w:rsidR="00234398" w:rsidRPr="007902C4">
        <w:rPr>
          <w:b/>
          <w:sz w:val="22"/>
          <w:szCs w:val="22"/>
        </w:rPr>
        <w:t>CLÁUSULA DÉCI</w:t>
      </w:r>
      <w:r w:rsidRPr="007902C4">
        <w:rPr>
          <w:b/>
          <w:sz w:val="22"/>
          <w:szCs w:val="22"/>
        </w:rPr>
        <w:t>MA OITAVA</w:t>
      </w:r>
      <w:r w:rsidR="00234398" w:rsidRPr="007902C4">
        <w:rPr>
          <w:b/>
          <w:sz w:val="22"/>
          <w:szCs w:val="22"/>
        </w:rPr>
        <w:t xml:space="preserve"> - DO FORO</w:t>
      </w:r>
    </w:p>
    <w:p w14:paraId="5196E4DE" w14:textId="77777777" w:rsidR="00234398" w:rsidRPr="00A7415D" w:rsidRDefault="00234398" w:rsidP="00234398">
      <w:pPr>
        <w:pStyle w:val="PargrafodaLista"/>
        <w:tabs>
          <w:tab w:val="left" w:pos="142"/>
          <w:tab w:val="left" w:pos="567"/>
        </w:tabs>
        <w:spacing w:after="120"/>
        <w:ind w:left="0" w:right="-2"/>
        <w:rPr>
          <w:rFonts w:ascii="Times New Roman" w:hAnsi="Times New Roman"/>
          <w:lang w:eastAsia="pt-BR"/>
        </w:rPr>
      </w:pPr>
      <w:r w:rsidRPr="00A7415D">
        <w:rPr>
          <w:rFonts w:ascii="Times New Roman" w:hAnsi="Times New Roman"/>
        </w:rPr>
        <w:t>Fica eleito o Foro da Comarca de Erechim/RS, para solucionar todas as questões oriundas deste</w:t>
      </w:r>
      <w:r w:rsidRPr="00A7415D">
        <w:rPr>
          <w:rFonts w:ascii="Times New Roman" w:hAnsi="Times New Roman"/>
          <w:spacing w:val="1"/>
        </w:rPr>
        <w:t xml:space="preserve"> </w:t>
      </w:r>
      <w:r w:rsidRPr="00A7415D">
        <w:rPr>
          <w:rFonts w:ascii="Times New Roman" w:hAnsi="Times New Roman"/>
        </w:rPr>
        <w:t>ajuste,</w:t>
      </w:r>
      <w:r w:rsidRPr="00A7415D">
        <w:rPr>
          <w:rFonts w:ascii="Times New Roman" w:hAnsi="Times New Roman"/>
          <w:spacing w:val="-3"/>
        </w:rPr>
        <w:t xml:space="preserve"> </w:t>
      </w:r>
      <w:r w:rsidRPr="00A7415D">
        <w:rPr>
          <w:rFonts w:ascii="Times New Roman" w:hAnsi="Times New Roman"/>
        </w:rPr>
        <w:t>renunciando as partes</w:t>
      </w:r>
      <w:r w:rsidRPr="00A7415D">
        <w:rPr>
          <w:rFonts w:ascii="Times New Roman" w:hAnsi="Times New Roman"/>
          <w:spacing w:val="1"/>
        </w:rPr>
        <w:t xml:space="preserve"> </w:t>
      </w:r>
      <w:r w:rsidRPr="00A7415D">
        <w:rPr>
          <w:rFonts w:ascii="Times New Roman" w:hAnsi="Times New Roman"/>
        </w:rPr>
        <w:t>a</w:t>
      </w:r>
      <w:r w:rsidRPr="00A7415D">
        <w:rPr>
          <w:rFonts w:ascii="Times New Roman" w:hAnsi="Times New Roman"/>
          <w:spacing w:val="-1"/>
        </w:rPr>
        <w:t xml:space="preserve"> </w:t>
      </w:r>
      <w:r w:rsidRPr="00A7415D">
        <w:rPr>
          <w:rFonts w:ascii="Times New Roman" w:hAnsi="Times New Roman"/>
        </w:rPr>
        <w:t>qualquer</w:t>
      </w:r>
      <w:r w:rsidRPr="00A7415D">
        <w:rPr>
          <w:rFonts w:ascii="Times New Roman" w:hAnsi="Times New Roman"/>
          <w:spacing w:val="1"/>
        </w:rPr>
        <w:t xml:space="preserve"> </w:t>
      </w:r>
      <w:r w:rsidRPr="00A7415D">
        <w:rPr>
          <w:rFonts w:ascii="Times New Roman" w:hAnsi="Times New Roman"/>
        </w:rPr>
        <w:t>outro</w:t>
      </w:r>
      <w:r w:rsidRPr="00A7415D">
        <w:rPr>
          <w:rFonts w:ascii="Times New Roman" w:hAnsi="Times New Roman"/>
          <w:spacing w:val="-1"/>
        </w:rPr>
        <w:t xml:space="preserve"> </w:t>
      </w:r>
      <w:r w:rsidRPr="00A7415D">
        <w:rPr>
          <w:rFonts w:ascii="Times New Roman" w:hAnsi="Times New Roman"/>
        </w:rPr>
        <w:t>por</w:t>
      </w:r>
      <w:r w:rsidRPr="00A7415D">
        <w:rPr>
          <w:rFonts w:ascii="Times New Roman" w:hAnsi="Times New Roman"/>
          <w:spacing w:val="1"/>
        </w:rPr>
        <w:t xml:space="preserve"> </w:t>
      </w:r>
      <w:r w:rsidRPr="00A7415D">
        <w:rPr>
          <w:rFonts w:ascii="Times New Roman" w:hAnsi="Times New Roman"/>
        </w:rPr>
        <w:t>mais privilegiado que</w:t>
      </w:r>
      <w:r w:rsidRPr="00A7415D">
        <w:rPr>
          <w:rFonts w:ascii="Times New Roman" w:hAnsi="Times New Roman"/>
          <w:spacing w:val="-1"/>
        </w:rPr>
        <w:t xml:space="preserve"> </w:t>
      </w:r>
      <w:r w:rsidRPr="00A7415D">
        <w:rPr>
          <w:rFonts w:ascii="Times New Roman" w:hAnsi="Times New Roman"/>
        </w:rPr>
        <w:t>seja.</w:t>
      </w:r>
    </w:p>
    <w:p w14:paraId="24D6FDBB" w14:textId="77777777" w:rsidR="00234398" w:rsidRPr="00A7415D" w:rsidRDefault="00234398" w:rsidP="00234398">
      <w:pPr>
        <w:tabs>
          <w:tab w:val="left" w:pos="142"/>
        </w:tabs>
        <w:spacing w:before="240" w:line="276" w:lineRule="auto"/>
        <w:ind w:right="-2"/>
        <w:rPr>
          <w:sz w:val="22"/>
          <w:szCs w:val="22"/>
        </w:rPr>
      </w:pPr>
      <w:r w:rsidRPr="00A7415D">
        <w:rPr>
          <w:sz w:val="22"/>
          <w:szCs w:val="22"/>
        </w:rPr>
        <w:t>E</w:t>
      </w:r>
      <w:r w:rsidRPr="00A7415D">
        <w:rPr>
          <w:spacing w:val="1"/>
          <w:sz w:val="22"/>
          <w:szCs w:val="22"/>
        </w:rPr>
        <w:t xml:space="preserve"> </w:t>
      </w:r>
      <w:r w:rsidRPr="00A7415D">
        <w:rPr>
          <w:sz w:val="22"/>
          <w:szCs w:val="22"/>
        </w:rPr>
        <w:t>por estarem as partes assim, justas e contratadas assinam</w:t>
      </w:r>
      <w:r w:rsidRPr="00A7415D">
        <w:rPr>
          <w:spacing w:val="1"/>
          <w:sz w:val="22"/>
          <w:szCs w:val="22"/>
        </w:rPr>
        <w:t xml:space="preserve"> </w:t>
      </w:r>
      <w:r w:rsidRPr="00A7415D">
        <w:rPr>
          <w:sz w:val="22"/>
          <w:szCs w:val="22"/>
        </w:rPr>
        <w:t>o</w:t>
      </w:r>
      <w:r w:rsidRPr="00A7415D">
        <w:rPr>
          <w:spacing w:val="55"/>
          <w:sz w:val="22"/>
          <w:szCs w:val="22"/>
        </w:rPr>
        <w:t xml:space="preserve"> </w:t>
      </w:r>
      <w:r w:rsidRPr="00A7415D">
        <w:rPr>
          <w:sz w:val="22"/>
          <w:szCs w:val="22"/>
        </w:rPr>
        <w:t>presente instrumento</w:t>
      </w:r>
      <w:r w:rsidRPr="00A7415D">
        <w:rPr>
          <w:spacing w:val="56"/>
          <w:sz w:val="22"/>
          <w:szCs w:val="22"/>
        </w:rPr>
        <w:t xml:space="preserve"> </w:t>
      </w:r>
      <w:r w:rsidRPr="00A7415D">
        <w:rPr>
          <w:sz w:val="22"/>
          <w:szCs w:val="22"/>
        </w:rPr>
        <w:t>em 03 (três) vias</w:t>
      </w:r>
      <w:r w:rsidRPr="00A7415D">
        <w:rPr>
          <w:spacing w:val="1"/>
          <w:sz w:val="22"/>
          <w:szCs w:val="22"/>
        </w:rPr>
        <w:t xml:space="preserve"> </w:t>
      </w:r>
      <w:r w:rsidRPr="00A7415D">
        <w:rPr>
          <w:sz w:val="22"/>
          <w:szCs w:val="22"/>
        </w:rPr>
        <w:t>de igual teor e forma e uma só finalidade, tudo após ter sido lido e conferido, estando de acordo com o estipulado</w:t>
      </w:r>
    </w:p>
    <w:p w14:paraId="66D0A3AE" w14:textId="7E609863" w:rsidR="00234398" w:rsidRPr="00A7415D" w:rsidRDefault="006D6A0F" w:rsidP="00234398">
      <w:pPr>
        <w:tabs>
          <w:tab w:val="left" w:pos="142"/>
        </w:tabs>
        <w:spacing w:before="240" w:line="276" w:lineRule="auto"/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>Quatro Irmãos</w:t>
      </w:r>
      <w:r w:rsidR="00234398" w:rsidRPr="00A7415D">
        <w:rPr>
          <w:sz w:val="22"/>
          <w:szCs w:val="22"/>
        </w:rPr>
        <w:t xml:space="preserve">/RS,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</w:t>
      </w:r>
      <w:r w:rsidR="00234398" w:rsidRPr="00A7415D"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xxxxx</w:t>
      </w:r>
      <w:proofErr w:type="spellEnd"/>
      <w:r w:rsidR="00234398" w:rsidRPr="00A7415D">
        <w:rPr>
          <w:sz w:val="22"/>
          <w:szCs w:val="22"/>
        </w:rPr>
        <w:t xml:space="preserve"> de 202</w:t>
      </w:r>
      <w:r>
        <w:rPr>
          <w:sz w:val="22"/>
          <w:szCs w:val="22"/>
        </w:rPr>
        <w:t>4</w:t>
      </w:r>
      <w:r w:rsidR="00234398" w:rsidRPr="00A7415D">
        <w:rPr>
          <w:sz w:val="22"/>
          <w:szCs w:val="22"/>
        </w:rPr>
        <w:t>.</w:t>
      </w:r>
    </w:p>
    <w:p w14:paraId="6D24459E" w14:textId="77777777" w:rsidR="00234398" w:rsidRPr="00A7415D" w:rsidRDefault="00234398" w:rsidP="00234398">
      <w:pPr>
        <w:pStyle w:val="Corpodetexto"/>
        <w:spacing w:before="240" w:line="276" w:lineRule="auto"/>
        <w:rPr>
          <w:b w:val="0"/>
          <w:i w:val="0"/>
          <w:sz w:val="22"/>
          <w:szCs w:val="22"/>
        </w:rPr>
      </w:pPr>
    </w:p>
    <w:p w14:paraId="238F9E75" w14:textId="77777777" w:rsidR="00234398" w:rsidRPr="00A7415D" w:rsidRDefault="00234398" w:rsidP="00234398">
      <w:pPr>
        <w:pStyle w:val="Corpodetexto"/>
        <w:spacing w:before="240" w:line="276" w:lineRule="auto"/>
        <w:rPr>
          <w:b w:val="0"/>
          <w:i w:val="0"/>
          <w:sz w:val="22"/>
          <w:szCs w:val="22"/>
        </w:rPr>
      </w:pPr>
    </w:p>
    <w:tbl>
      <w:tblPr>
        <w:tblW w:w="0" w:type="auto"/>
        <w:tblInd w:w="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4379"/>
      </w:tblGrid>
      <w:tr w:rsidR="00234398" w:rsidRPr="00A7415D" w14:paraId="25158543" w14:textId="77777777" w:rsidTr="00755EFC">
        <w:trPr>
          <w:trHeight w:val="1200"/>
        </w:trPr>
        <w:tc>
          <w:tcPr>
            <w:tcW w:w="4440" w:type="dxa"/>
          </w:tcPr>
          <w:p w14:paraId="57BEC33F" w14:textId="1FB4D4A5" w:rsidR="00234398" w:rsidRPr="00A7415D" w:rsidRDefault="00234398" w:rsidP="00755EFC">
            <w:pPr>
              <w:pStyle w:val="Corpodetexto"/>
              <w:spacing w:line="276" w:lineRule="auto"/>
              <w:jc w:val="center"/>
              <w:rPr>
                <w:bCs/>
                <w:i w:val="0"/>
                <w:sz w:val="22"/>
                <w:szCs w:val="22"/>
              </w:rPr>
            </w:pPr>
            <w:r w:rsidRPr="00A7415D">
              <w:rPr>
                <w:bCs/>
                <w:i w:val="0"/>
                <w:sz w:val="22"/>
                <w:szCs w:val="22"/>
              </w:rPr>
              <w:t>Município de</w:t>
            </w:r>
            <w:r w:rsidR="008D7852">
              <w:rPr>
                <w:bCs/>
                <w:i w:val="0"/>
                <w:sz w:val="22"/>
                <w:szCs w:val="22"/>
              </w:rPr>
              <w:t xml:space="preserve"> Quatro Irmãos</w:t>
            </w:r>
          </w:p>
          <w:p w14:paraId="3BAD6430" w14:textId="77777777" w:rsidR="006D6A0F" w:rsidRDefault="006D6A0F" w:rsidP="00755EFC">
            <w:pPr>
              <w:pStyle w:val="Corpodetexto"/>
              <w:spacing w:line="276" w:lineRule="auto"/>
              <w:jc w:val="center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Giovan Poganski</w:t>
            </w:r>
          </w:p>
          <w:p w14:paraId="7B7CB166" w14:textId="7B425B16" w:rsidR="00234398" w:rsidRPr="00A7415D" w:rsidRDefault="00234398" w:rsidP="00755EFC">
            <w:pPr>
              <w:pStyle w:val="Corpodetexto"/>
              <w:spacing w:line="276" w:lineRule="auto"/>
              <w:jc w:val="center"/>
              <w:rPr>
                <w:bCs/>
                <w:i w:val="0"/>
                <w:sz w:val="22"/>
                <w:szCs w:val="22"/>
              </w:rPr>
            </w:pPr>
            <w:r w:rsidRPr="00A7415D">
              <w:rPr>
                <w:bCs/>
                <w:i w:val="0"/>
                <w:sz w:val="22"/>
                <w:szCs w:val="22"/>
              </w:rPr>
              <w:t>Prefeito Municipal,</w:t>
            </w:r>
          </w:p>
          <w:p w14:paraId="79AE9787" w14:textId="77777777" w:rsidR="00234398" w:rsidRPr="00A7415D" w:rsidRDefault="00234398" w:rsidP="00755EFC">
            <w:pPr>
              <w:pStyle w:val="Corpodetexto"/>
              <w:spacing w:line="276" w:lineRule="auto"/>
              <w:jc w:val="center"/>
              <w:rPr>
                <w:bCs/>
                <w:i w:val="0"/>
                <w:sz w:val="22"/>
                <w:szCs w:val="22"/>
              </w:rPr>
            </w:pPr>
            <w:r w:rsidRPr="00A7415D">
              <w:rPr>
                <w:bCs/>
                <w:i w:val="0"/>
                <w:sz w:val="22"/>
                <w:szCs w:val="22"/>
              </w:rPr>
              <w:t>C/Contratante.</w:t>
            </w:r>
          </w:p>
        </w:tc>
        <w:tc>
          <w:tcPr>
            <w:tcW w:w="4815" w:type="dxa"/>
          </w:tcPr>
          <w:p w14:paraId="39F81173" w14:textId="77777777" w:rsidR="00234398" w:rsidRPr="00A7415D" w:rsidRDefault="00234398" w:rsidP="00755EF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7415D">
              <w:rPr>
                <w:b/>
                <w:bCs/>
                <w:sz w:val="22"/>
                <w:szCs w:val="22"/>
              </w:rPr>
              <w:t>Associação Beneficente Lar da Criança,</w:t>
            </w:r>
          </w:p>
          <w:p w14:paraId="7CC248E8" w14:textId="77777777" w:rsidR="00234398" w:rsidRPr="00A7415D" w:rsidRDefault="00234398" w:rsidP="00755EF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7415D">
              <w:rPr>
                <w:b/>
                <w:bCs/>
                <w:sz w:val="22"/>
                <w:szCs w:val="22"/>
              </w:rPr>
              <w:t>Luiz Felipe de Marchi,</w:t>
            </w:r>
          </w:p>
          <w:p w14:paraId="4473EE35" w14:textId="77777777" w:rsidR="00234398" w:rsidRPr="00A7415D" w:rsidRDefault="00234398" w:rsidP="00755EF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7415D">
              <w:rPr>
                <w:b/>
                <w:bCs/>
                <w:sz w:val="22"/>
                <w:szCs w:val="22"/>
              </w:rPr>
              <w:t>Representante Legal,</w:t>
            </w:r>
          </w:p>
          <w:p w14:paraId="2E863FE5" w14:textId="77777777" w:rsidR="00234398" w:rsidRPr="00A7415D" w:rsidRDefault="00234398" w:rsidP="00755EFC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7415D">
              <w:rPr>
                <w:b/>
                <w:bCs/>
                <w:sz w:val="22"/>
                <w:szCs w:val="22"/>
              </w:rPr>
              <w:t>c/Contratada.</w:t>
            </w:r>
          </w:p>
          <w:p w14:paraId="6F4E0975" w14:textId="77777777" w:rsidR="00234398" w:rsidRPr="00A7415D" w:rsidRDefault="00234398" w:rsidP="00755EFC">
            <w:pPr>
              <w:pStyle w:val="Corpodetexto"/>
              <w:spacing w:line="276" w:lineRule="auto"/>
              <w:ind w:left="8"/>
              <w:jc w:val="center"/>
              <w:rPr>
                <w:bCs/>
                <w:i w:val="0"/>
                <w:sz w:val="22"/>
                <w:szCs w:val="22"/>
              </w:rPr>
            </w:pPr>
          </w:p>
          <w:p w14:paraId="1FCDC278" w14:textId="77777777" w:rsidR="00234398" w:rsidRPr="00A7415D" w:rsidRDefault="00234398" w:rsidP="00755EFC">
            <w:pPr>
              <w:pStyle w:val="Corpodetexto"/>
              <w:spacing w:line="276" w:lineRule="auto"/>
              <w:ind w:left="8"/>
              <w:jc w:val="center"/>
              <w:rPr>
                <w:bCs/>
                <w:i w:val="0"/>
                <w:sz w:val="22"/>
                <w:szCs w:val="22"/>
              </w:rPr>
            </w:pPr>
          </w:p>
          <w:p w14:paraId="33AA3DE7" w14:textId="77777777" w:rsidR="00234398" w:rsidRPr="00A7415D" w:rsidRDefault="00234398" w:rsidP="00755EFC">
            <w:pPr>
              <w:pStyle w:val="Corpodetexto"/>
              <w:spacing w:line="276" w:lineRule="auto"/>
              <w:ind w:left="8"/>
              <w:jc w:val="center"/>
              <w:rPr>
                <w:bCs/>
                <w:i w:val="0"/>
                <w:sz w:val="22"/>
                <w:szCs w:val="22"/>
              </w:rPr>
            </w:pPr>
          </w:p>
        </w:tc>
      </w:tr>
      <w:tr w:rsidR="00234398" w:rsidRPr="00A7415D" w14:paraId="4FB255F1" w14:textId="77777777" w:rsidTr="00755EFC">
        <w:trPr>
          <w:trHeight w:val="1350"/>
        </w:trPr>
        <w:tc>
          <w:tcPr>
            <w:tcW w:w="4440" w:type="dxa"/>
          </w:tcPr>
          <w:p w14:paraId="0F4B3153" w14:textId="728515CF" w:rsidR="00234398" w:rsidRPr="00A7415D" w:rsidRDefault="00234398" w:rsidP="00755EFC">
            <w:pPr>
              <w:pStyle w:val="Corpodetexto"/>
              <w:spacing w:line="276" w:lineRule="auto"/>
              <w:jc w:val="center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4815" w:type="dxa"/>
          </w:tcPr>
          <w:p w14:paraId="4355DAA9" w14:textId="7298FF3F" w:rsidR="00234398" w:rsidRPr="00A7415D" w:rsidRDefault="00234398" w:rsidP="00755EFC">
            <w:pPr>
              <w:pStyle w:val="Corpodetexto"/>
              <w:spacing w:line="276" w:lineRule="auto"/>
              <w:ind w:left="8"/>
              <w:jc w:val="center"/>
              <w:rPr>
                <w:bCs/>
                <w:i w:val="0"/>
                <w:sz w:val="22"/>
                <w:szCs w:val="22"/>
              </w:rPr>
            </w:pPr>
          </w:p>
        </w:tc>
      </w:tr>
    </w:tbl>
    <w:p w14:paraId="0797E282" w14:textId="77777777" w:rsidR="008E5881" w:rsidRPr="00A7415D" w:rsidRDefault="008E5881"/>
    <w:sectPr w:rsidR="008E5881" w:rsidRPr="00A74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3358"/>
    <w:multiLevelType w:val="hybridMultilevel"/>
    <w:tmpl w:val="4394CF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789E"/>
    <w:multiLevelType w:val="hybridMultilevel"/>
    <w:tmpl w:val="DD083F94"/>
    <w:lvl w:ilvl="0" w:tplc="CE2C0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C3AE7"/>
    <w:multiLevelType w:val="hybridMultilevel"/>
    <w:tmpl w:val="620A9F1C"/>
    <w:lvl w:ilvl="0" w:tplc="E348FACE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8"/>
    <w:rsid w:val="000B1592"/>
    <w:rsid w:val="000D4046"/>
    <w:rsid w:val="00234398"/>
    <w:rsid w:val="003254E2"/>
    <w:rsid w:val="0041559C"/>
    <w:rsid w:val="0059622C"/>
    <w:rsid w:val="005B01A7"/>
    <w:rsid w:val="006C0915"/>
    <w:rsid w:val="006D6A0F"/>
    <w:rsid w:val="007902C4"/>
    <w:rsid w:val="00862068"/>
    <w:rsid w:val="008679C2"/>
    <w:rsid w:val="008D7852"/>
    <w:rsid w:val="008E5881"/>
    <w:rsid w:val="00A6684D"/>
    <w:rsid w:val="00A7415D"/>
    <w:rsid w:val="00AC62E3"/>
    <w:rsid w:val="00CD7788"/>
    <w:rsid w:val="00D3323A"/>
    <w:rsid w:val="00D86EC8"/>
    <w:rsid w:val="00E04490"/>
    <w:rsid w:val="00EC7F66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1EA0"/>
  <w15:chartTrackingRefBased/>
  <w15:docId w15:val="{9993BE35-7658-4283-808C-364BF64F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9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34398"/>
    <w:rPr>
      <w:b/>
      <w:i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234398"/>
    <w:rPr>
      <w:rFonts w:ascii="Times New Roman" w:eastAsia="Times New Roman" w:hAnsi="Times New Roman" w:cs="Times New Roman"/>
      <w:b/>
      <w:i/>
      <w:kern w:val="1"/>
      <w:sz w:val="28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1"/>
    <w:qFormat/>
    <w:rsid w:val="002343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1"/>
    <w:locked/>
    <w:rsid w:val="00234398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962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9622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9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915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1895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2024-03-01T12:34:00Z</cp:lastPrinted>
  <dcterms:created xsi:type="dcterms:W3CDTF">2024-02-19T17:24:00Z</dcterms:created>
  <dcterms:modified xsi:type="dcterms:W3CDTF">2024-03-01T12:37:00Z</dcterms:modified>
</cp:coreProperties>
</file>