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2F5C" w14:textId="66F161B4" w:rsidR="00B8283B" w:rsidRPr="005F7632" w:rsidRDefault="00B8283B" w:rsidP="008E5AA5">
      <w:pPr>
        <w:spacing w:before="120" w:after="12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632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530820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5F7632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1B0F" w:rsidRPr="005F763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C0E4A" w:rsidRPr="005F76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EDB5568" w14:textId="77777777" w:rsidR="00CC0E4A" w:rsidRPr="005F7632" w:rsidRDefault="00CC0E4A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036C74" w14:textId="30E79780" w:rsidR="00DF026E" w:rsidRPr="00530820" w:rsidRDefault="0003781F" w:rsidP="00530820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820">
        <w:rPr>
          <w:rFonts w:ascii="Times New Roman" w:hAnsi="Times New Roman" w:cs="Times New Roman"/>
          <w:b/>
          <w:bCs/>
          <w:sz w:val="24"/>
          <w:szCs w:val="24"/>
        </w:rPr>
        <w:t>Ref</w:t>
      </w:r>
      <w:r w:rsidR="006B1242" w:rsidRPr="00530820">
        <w:rPr>
          <w:rFonts w:ascii="Times New Roman" w:hAnsi="Times New Roman" w:cs="Times New Roman"/>
          <w:b/>
          <w:bCs/>
          <w:sz w:val="24"/>
          <w:szCs w:val="24"/>
        </w:rPr>
        <w:t>erente a:</w:t>
      </w:r>
      <w:r w:rsidR="00FA1E5F" w:rsidRPr="00530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6CE" w:rsidRPr="00530820">
        <w:rPr>
          <w:rFonts w:ascii="Times New Roman" w:hAnsi="Times New Roman" w:cs="Times New Roman"/>
          <w:b/>
          <w:bCs/>
          <w:sz w:val="24"/>
          <w:szCs w:val="24"/>
        </w:rPr>
        <w:t>Projeto de Lei Municipal nº 0</w:t>
      </w:r>
      <w:r w:rsidR="00FA1E5F" w:rsidRPr="00530820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C566CE" w:rsidRPr="00530820">
        <w:rPr>
          <w:rFonts w:ascii="Times New Roman" w:hAnsi="Times New Roman" w:cs="Times New Roman"/>
          <w:b/>
          <w:bCs/>
          <w:sz w:val="24"/>
          <w:szCs w:val="24"/>
        </w:rPr>
        <w:t>/2024, que “</w:t>
      </w:r>
      <w:bookmarkStart w:id="0" w:name="_Hlk158015203"/>
      <w:r w:rsidR="00530820" w:rsidRPr="00530820">
        <w:rPr>
          <w:rFonts w:ascii="Times New Roman" w:hAnsi="Times New Roman" w:cs="Times New Roman"/>
          <w:b/>
          <w:bCs/>
          <w:sz w:val="24"/>
          <w:szCs w:val="24"/>
        </w:rPr>
        <w:t>AUTORIZA O PODER EXECUTIVO A FIRMAR/RATIFICAR CONVÊNIO COM A FUNDAÇÃO HOSPITALAR SANTA TEREZINHA DE ERECHIM – FHSTE, E DÁ OUTRAS PROVIDÊNCIAS.</w:t>
      </w:r>
      <w:r w:rsidR="00FA1E5F" w:rsidRPr="00530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bookmarkEnd w:id="0"/>
    </w:p>
    <w:p w14:paraId="66AE6584" w14:textId="127EAC6D" w:rsidR="00CC0E4A" w:rsidRPr="005F7632" w:rsidRDefault="00723181" w:rsidP="008E5AA5">
      <w:pPr>
        <w:tabs>
          <w:tab w:val="left" w:pos="993"/>
        </w:tabs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14:paraId="2CAA7129" w14:textId="46CB0299" w:rsidR="00CC0E4A" w:rsidRPr="00FA1E5F" w:rsidRDefault="00CC0E4A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Trata-se o presente parecer acerca de análise do Projeto</w:t>
      </w:r>
      <w:r w:rsidR="006B1242" w:rsidRPr="005F7632">
        <w:rPr>
          <w:rFonts w:ascii="Times New Roman" w:hAnsi="Times New Roman" w:cs="Times New Roman"/>
          <w:sz w:val="24"/>
          <w:szCs w:val="24"/>
        </w:rPr>
        <w:t xml:space="preserve"> acima identificado, sendo</w:t>
      </w:r>
      <w:r w:rsidR="00390E01" w:rsidRPr="005F7632">
        <w:rPr>
          <w:rFonts w:ascii="Times New Roman" w:hAnsi="Times New Roman" w:cs="Times New Roman"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sz w:val="24"/>
          <w:szCs w:val="24"/>
        </w:rPr>
        <w:t>de autoria do Executivo Municipa</w:t>
      </w:r>
      <w:r w:rsidR="00390E01" w:rsidRPr="005F7632">
        <w:rPr>
          <w:rFonts w:ascii="Times New Roman" w:hAnsi="Times New Roman" w:cs="Times New Roman"/>
          <w:sz w:val="24"/>
          <w:szCs w:val="24"/>
        </w:rPr>
        <w:t>l</w:t>
      </w:r>
      <w:r w:rsidR="00D50C03" w:rsidRPr="005F7632">
        <w:rPr>
          <w:rFonts w:ascii="Times New Roman" w:hAnsi="Times New Roman" w:cs="Times New Roman"/>
          <w:sz w:val="24"/>
          <w:szCs w:val="24"/>
        </w:rPr>
        <w:t>,</w:t>
      </w:r>
      <w:r w:rsidR="00390E01" w:rsidRPr="005F7632">
        <w:rPr>
          <w:rFonts w:ascii="Times New Roman" w:hAnsi="Times New Roman" w:cs="Times New Roman"/>
          <w:sz w:val="24"/>
          <w:szCs w:val="24"/>
        </w:rPr>
        <w:t xml:space="preserve"> que </w:t>
      </w:r>
      <w:r w:rsidR="009702E5" w:rsidRPr="005F7632">
        <w:rPr>
          <w:rFonts w:ascii="Times New Roman" w:hAnsi="Times New Roman" w:cs="Times New Roman"/>
          <w:sz w:val="24"/>
          <w:szCs w:val="24"/>
        </w:rPr>
        <w:t xml:space="preserve">objetiva </w:t>
      </w:r>
      <w:r w:rsidR="00E51D36">
        <w:rPr>
          <w:rFonts w:ascii="Times New Roman" w:hAnsi="Times New Roman" w:cs="Times New Roman"/>
          <w:sz w:val="24"/>
          <w:szCs w:val="24"/>
        </w:rPr>
        <w:t>o</w:t>
      </w:r>
      <w:r w:rsidR="00FA1E5F">
        <w:rPr>
          <w:rFonts w:ascii="Times New Roman" w:hAnsi="Times New Roman" w:cs="Times New Roman"/>
          <w:sz w:val="24"/>
          <w:szCs w:val="24"/>
        </w:rPr>
        <w:t xml:space="preserve"> convênio do executivo com </w:t>
      </w:r>
      <w:r w:rsidR="00FA1E5F" w:rsidRPr="0059622C">
        <w:rPr>
          <w:sz w:val="24"/>
          <w:szCs w:val="24"/>
          <w:lang w:eastAsia="pt-BR"/>
        </w:rPr>
        <w:t xml:space="preserve">a </w:t>
      </w:r>
      <w:r w:rsidR="00AB3B05" w:rsidRPr="00E96DAA">
        <w:rPr>
          <w:color w:val="000000"/>
        </w:rPr>
        <w:t>F</w:t>
      </w:r>
      <w:r w:rsidR="00AB3B05" w:rsidRPr="00AB3B05">
        <w:rPr>
          <w:rFonts w:ascii="Times New Roman" w:hAnsi="Times New Roman" w:cs="Times New Roman"/>
          <w:sz w:val="24"/>
          <w:szCs w:val="24"/>
        </w:rPr>
        <w:t>undação Hospitalar Santa Terezinha de Erechim – FHSTE</w:t>
      </w:r>
      <w:r w:rsidR="009702E5" w:rsidRPr="005F7632">
        <w:rPr>
          <w:rFonts w:ascii="Times New Roman" w:hAnsi="Times New Roman" w:cs="Times New Roman"/>
          <w:sz w:val="24"/>
          <w:szCs w:val="24"/>
        </w:rPr>
        <w:t xml:space="preserve">, do </w:t>
      </w:r>
      <w:r w:rsidR="00D50C03" w:rsidRPr="005F7632">
        <w:rPr>
          <w:rFonts w:ascii="Times New Roman" w:hAnsi="Times New Roman" w:cs="Times New Roman"/>
          <w:sz w:val="24"/>
          <w:szCs w:val="24"/>
        </w:rPr>
        <w:t>conforme Mensagem/Justificativa que acompanham o projeto.</w:t>
      </w:r>
    </w:p>
    <w:p w14:paraId="4368FAF6" w14:textId="20A986E0" w:rsidR="003E6484" w:rsidRPr="005F7632" w:rsidRDefault="003E6484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É o breve relato dos fatos. Passa-se à apreciação.</w:t>
      </w:r>
    </w:p>
    <w:p w14:paraId="60127A11" w14:textId="77777777" w:rsidR="00390E01" w:rsidRPr="005F7632" w:rsidRDefault="003E6484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632">
        <w:rPr>
          <w:rFonts w:ascii="Times New Roman" w:hAnsi="Times New Roman" w:cs="Times New Roman"/>
          <w:b/>
          <w:bCs/>
          <w:sz w:val="24"/>
          <w:szCs w:val="24"/>
        </w:rPr>
        <w:t>II – FUNDAMENTAÇÃO</w:t>
      </w:r>
    </w:p>
    <w:p w14:paraId="3B641D10" w14:textId="1B86A2F9" w:rsidR="005F7632" w:rsidRDefault="005F7632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 xml:space="preserve">A proposição acima nominada veio acompanhada da correspondente justificativa e </w:t>
      </w:r>
      <w:r w:rsidRPr="005F7632">
        <w:rPr>
          <w:rFonts w:ascii="Times New Roman" w:hAnsi="Times New Roman" w:cs="Times New Roman"/>
          <w:sz w:val="24"/>
          <w:szCs w:val="24"/>
        </w:rPr>
        <w:t xml:space="preserve">afigura-se revestida da condição legalidade no que concerne à competência (art. 29, I e III) e quanto à iniciativa, que é privativa do Chefe do Executivo (art. 49, III e IV), sendo os dispositivos destacados da Lei Orgânica do Município. </w:t>
      </w:r>
    </w:p>
    <w:p w14:paraId="1ABE33B4" w14:textId="5D2233E0" w:rsidR="00FA1E5F" w:rsidRPr="00FA1E5F" w:rsidRDefault="00FA1E5F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1D36">
        <w:rPr>
          <w:rFonts w:ascii="Times New Roman" w:hAnsi="Times New Roman" w:cs="Times New Roman"/>
          <w:sz w:val="24"/>
          <w:szCs w:val="24"/>
        </w:rPr>
        <w:t>De acordo com a Lei Orgânica:</w:t>
      </w:r>
    </w:p>
    <w:p w14:paraId="0DD24D58" w14:textId="77777777" w:rsidR="00FA1E5F" w:rsidRPr="00E51D36" w:rsidRDefault="00FA1E5F" w:rsidP="008E5AA5">
      <w:pPr>
        <w:spacing w:before="120" w:after="120" w:line="276" w:lineRule="au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1D36">
        <w:rPr>
          <w:rFonts w:ascii="Times New Roman" w:hAnsi="Times New Roman" w:cs="Times New Roman"/>
          <w:i/>
          <w:iCs/>
          <w:sz w:val="24"/>
          <w:szCs w:val="24"/>
        </w:rPr>
        <w:t>Art. 29. Compete à Câmara Municipal, com a sanção do prefeito:</w:t>
      </w:r>
    </w:p>
    <w:p w14:paraId="1726E55A" w14:textId="5E50CF01" w:rsidR="00FA1E5F" w:rsidRPr="00FA1E5F" w:rsidRDefault="00FA1E5F" w:rsidP="008E5AA5">
      <w:pPr>
        <w:spacing w:before="120" w:after="120" w:line="276" w:lineRule="au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1D36">
        <w:rPr>
          <w:rFonts w:ascii="Times New Roman" w:hAnsi="Times New Roman" w:cs="Times New Roman"/>
          <w:i/>
          <w:iCs/>
          <w:sz w:val="24"/>
          <w:szCs w:val="24"/>
        </w:rPr>
        <w:t xml:space="preserve">V - legislar sobre criação e extinção de cargos e funções do Município, bem como fixar e alterar vencimentos e outras vantagens pecuniárias; </w:t>
      </w:r>
    </w:p>
    <w:p w14:paraId="2BA5D2C0" w14:textId="77777777" w:rsidR="008E5AA5" w:rsidRDefault="008E5AA5" w:rsidP="008E5AA5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0AA066E" w14:textId="51E3D140" w:rsidR="00E51D36" w:rsidRPr="008E5AA5" w:rsidRDefault="00E51D36" w:rsidP="00AB3B05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1D36">
        <w:rPr>
          <w:rFonts w:ascii="Times New Roman" w:hAnsi="Times New Roman" w:cs="Times New Roman"/>
          <w:sz w:val="24"/>
          <w:szCs w:val="24"/>
        </w:rPr>
        <w:t>O projeto visa</w:t>
      </w:r>
      <w:r w:rsidR="00AB3B05" w:rsidRPr="00AB3B05">
        <w:rPr>
          <w:rFonts w:ascii="Times New Roman" w:hAnsi="Times New Roman" w:cs="Times New Roman"/>
          <w:sz w:val="24"/>
          <w:szCs w:val="24"/>
        </w:rPr>
        <w:t xml:space="preserve"> assinatura de convênio com a FHSTE, para cofinanciamento na disponibilização de serviços hospitalares e ambulatoriais</w:t>
      </w:r>
      <w:r w:rsidR="00AB3B05">
        <w:rPr>
          <w:rFonts w:ascii="Times New Roman" w:hAnsi="Times New Roman" w:cs="Times New Roman"/>
          <w:sz w:val="24"/>
          <w:szCs w:val="24"/>
        </w:rPr>
        <w:t>.</w:t>
      </w:r>
    </w:p>
    <w:p w14:paraId="4C95A518" w14:textId="77777777" w:rsidR="00FA1E5F" w:rsidRPr="00FA1E5F" w:rsidRDefault="00FA1E5F" w:rsidP="008E5AA5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E5F">
        <w:rPr>
          <w:rFonts w:ascii="Times New Roman" w:hAnsi="Times New Roman" w:cs="Times New Roman"/>
          <w:sz w:val="24"/>
          <w:szCs w:val="24"/>
        </w:rPr>
        <w:t>As matérias são de natureza legislativa, uma vez que buscam autorização para a celebração de Convênios e o repasse de valores.</w:t>
      </w:r>
    </w:p>
    <w:p w14:paraId="23EB711F" w14:textId="06F0AF89" w:rsidR="00FA1E5F" w:rsidRPr="00FA1E5F" w:rsidRDefault="00FA1E5F" w:rsidP="008E5AA5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E5F">
        <w:rPr>
          <w:rFonts w:ascii="Times New Roman" w:hAnsi="Times New Roman" w:cs="Times New Roman"/>
          <w:sz w:val="24"/>
          <w:szCs w:val="24"/>
        </w:rPr>
        <w:t xml:space="preserve">Ressalta-se a existência da Lei Federal nº 13.019/2014, que estabelece o regime jurídico das parcerias voluntárias, envolvendo ou não transferências de recursos financeiros, entre a administração pública e as organizações da sociedade civil, em regime de mútua cooperação, para a consecução de finalidades de interesse público; define diretrizes para a política de fomento e de colaboração com organizações da sociedade civil; institui o termo de colaboração e o termo de fomento; e altera as Leis nos 8.429, de 2 de junho de 1992, e 9.790, de 23 de março de 1999, porém referida lei não se aplica aos </w:t>
      </w:r>
      <w:r w:rsidRPr="00FA1E5F">
        <w:rPr>
          <w:rFonts w:ascii="Times New Roman" w:hAnsi="Times New Roman" w:cs="Times New Roman"/>
          <w:sz w:val="24"/>
          <w:szCs w:val="24"/>
        </w:rPr>
        <w:lastRenderedPageBreak/>
        <w:t>convênios e contratos celebrados com entidades filantrópicas e sem fins lucrativos na área de saúde, nos termos do § 1º do art. 199 da Constituição, ou seja, o regime de complementaridade com a compra de serviços das entidades sem fins lucrativos (fundação pública e sociedade sem fins lucrativos/filantrópica, nestes casos) não seguirá o rito da Lei 13.019/2014.</w:t>
      </w:r>
    </w:p>
    <w:p w14:paraId="1A5F7F37" w14:textId="77777777" w:rsidR="00FA1E5F" w:rsidRPr="00FA1E5F" w:rsidRDefault="00FA1E5F" w:rsidP="008E5AA5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E5F">
        <w:rPr>
          <w:rFonts w:ascii="Times New Roman" w:hAnsi="Times New Roman" w:cs="Times New Roman"/>
          <w:sz w:val="24"/>
          <w:szCs w:val="24"/>
        </w:rPr>
        <w:t>  No mais, as despesas possuem dotação orçamentária própria.</w:t>
      </w:r>
    </w:p>
    <w:p w14:paraId="4879395E" w14:textId="3E168AF7" w:rsidR="005F7632" w:rsidRPr="005F7632" w:rsidRDefault="005F7632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Desta forma, sob o ponto de vista enfocado, considerando que a proposta atende o interesse público, lato senso</w:t>
      </w:r>
      <w:r w:rsidRPr="005F7632">
        <w:rPr>
          <w:rFonts w:ascii="Times New Roman" w:hAnsi="Times New Roman" w:cs="Times New Roman"/>
          <w:sz w:val="24"/>
          <w:szCs w:val="24"/>
        </w:rPr>
        <w:t>, a mesma está apta a ser submetida ao Soberano Plenário, além das Comissões de Constituição, Justiça e Redação e Orçamento, Finanças e Tributação.</w:t>
      </w:r>
    </w:p>
    <w:p w14:paraId="0268E378" w14:textId="2559A066" w:rsidR="007D2F89" w:rsidRPr="005F7632" w:rsidRDefault="00DF026E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III – DA CONCLUSÃO</w:t>
      </w:r>
    </w:p>
    <w:p w14:paraId="6D470583" w14:textId="04A38BCA" w:rsidR="007D2F89" w:rsidRPr="005F7632" w:rsidRDefault="00D50C0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Dessa forma,</w:t>
      </w:r>
      <w:r w:rsidR="005F7632" w:rsidRPr="005F7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bCs/>
          <w:sz w:val="24"/>
          <w:szCs w:val="24"/>
        </w:rPr>
        <w:t>a proposiç</w:t>
      </w:r>
      <w:r w:rsidR="005F7632">
        <w:rPr>
          <w:rFonts w:ascii="Times New Roman" w:hAnsi="Times New Roman" w:cs="Times New Roman"/>
          <w:bCs/>
          <w:sz w:val="24"/>
          <w:szCs w:val="24"/>
        </w:rPr>
        <w:t>ão</w:t>
      </w:r>
      <w:r w:rsidRPr="005F7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632" w:rsidRPr="005F7632">
        <w:rPr>
          <w:rFonts w:ascii="Times New Roman" w:hAnsi="Times New Roman" w:cs="Times New Roman"/>
          <w:bCs/>
          <w:sz w:val="24"/>
          <w:szCs w:val="24"/>
        </w:rPr>
        <w:t>é</w:t>
      </w:r>
      <w:r w:rsidRPr="005F7632">
        <w:rPr>
          <w:rFonts w:ascii="Times New Roman" w:hAnsi="Times New Roman" w:cs="Times New Roman"/>
          <w:bCs/>
          <w:sz w:val="24"/>
          <w:szCs w:val="24"/>
        </w:rPr>
        <w:t xml:space="preserve"> matéria de natureza legislativa e reúne condições de legalidade </w:t>
      </w:r>
      <w:r w:rsidRPr="005F7632">
        <w:rPr>
          <w:rFonts w:ascii="Times New Roman" w:hAnsi="Times New Roman" w:cs="Times New Roman"/>
          <w:bCs/>
          <w:i/>
          <w:sz w:val="24"/>
          <w:szCs w:val="24"/>
        </w:rPr>
        <w:t>lato senso</w:t>
      </w:r>
      <w:r w:rsidRPr="005F7632">
        <w:rPr>
          <w:rFonts w:ascii="Times New Roman" w:hAnsi="Times New Roman" w:cs="Times New Roman"/>
          <w:bCs/>
          <w:sz w:val="24"/>
          <w:szCs w:val="24"/>
        </w:rPr>
        <w:t>, estando apta a ser submetido ao Soberano Plenário, além das Comissões de Constituição, Justiça e Redação e Orçamento Finanças e Tributação</w:t>
      </w:r>
      <w:r w:rsidR="007D2F89" w:rsidRPr="005F76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047035" w14:textId="77777777" w:rsidR="007D2F89" w:rsidRPr="005F7632" w:rsidRDefault="00D50C0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Qu</w:t>
      </w:r>
      <w:r w:rsidR="000C7695" w:rsidRPr="005F7632">
        <w:rPr>
          <w:rFonts w:ascii="Times New Roman" w:hAnsi="Times New Roman" w:cs="Times New Roman"/>
          <w:bCs/>
          <w:sz w:val="24"/>
          <w:szCs w:val="24"/>
        </w:rPr>
        <w:t>ó</w:t>
      </w:r>
      <w:r w:rsidRPr="005F7632">
        <w:rPr>
          <w:rFonts w:ascii="Times New Roman" w:hAnsi="Times New Roman" w:cs="Times New Roman"/>
          <w:bCs/>
          <w:sz w:val="24"/>
          <w:szCs w:val="24"/>
        </w:rPr>
        <w:t>rum: maioria simples.</w:t>
      </w:r>
    </w:p>
    <w:p w14:paraId="1771CC71" w14:textId="77777777" w:rsidR="007D2F89" w:rsidRPr="005F7632" w:rsidRDefault="00D50C0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É o parecer, contudo à consideração superior.</w:t>
      </w:r>
    </w:p>
    <w:p w14:paraId="26015543" w14:textId="4AA077B4" w:rsidR="007D2F89" w:rsidRPr="00FA1E5F" w:rsidRDefault="004850C8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Quatro Irmãos</w:t>
      </w:r>
      <w:r w:rsidR="00E33709" w:rsidRPr="005F7632">
        <w:rPr>
          <w:rFonts w:ascii="Times New Roman" w:hAnsi="Times New Roman" w:cs="Times New Roman"/>
          <w:sz w:val="24"/>
          <w:szCs w:val="24"/>
        </w:rPr>
        <w:t xml:space="preserve">, </w:t>
      </w:r>
      <w:r w:rsidR="00FA1E5F">
        <w:rPr>
          <w:rFonts w:ascii="Times New Roman" w:hAnsi="Times New Roman" w:cs="Times New Roman"/>
          <w:sz w:val="24"/>
          <w:szCs w:val="24"/>
        </w:rPr>
        <w:t>04</w:t>
      </w:r>
      <w:r w:rsidR="00137D79" w:rsidRPr="005F7632">
        <w:rPr>
          <w:rFonts w:ascii="Times New Roman" w:hAnsi="Times New Roman" w:cs="Times New Roman"/>
          <w:sz w:val="24"/>
          <w:szCs w:val="24"/>
        </w:rPr>
        <w:t xml:space="preserve"> de </w:t>
      </w:r>
      <w:r w:rsidR="00FA1E5F">
        <w:rPr>
          <w:rFonts w:ascii="Times New Roman" w:hAnsi="Times New Roman" w:cs="Times New Roman"/>
          <w:sz w:val="24"/>
          <w:szCs w:val="24"/>
        </w:rPr>
        <w:t>março</w:t>
      </w:r>
      <w:r w:rsidRPr="005F7632">
        <w:rPr>
          <w:rFonts w:ascii="Times New Roman" w:hAnsi="Times New Roman" w:cs="Times New Roman"/>
          <w:sz w:val="24"/>
          <w:szCs w:val="24"/>
        </w:rPr>
        <w:t xml:space="preserve"> de 20</w:t>
      </w:r>
      <w:r w:rsidR="00084419" w:rsidRPr="005F7632">
        <w:rPr>
          <w:rFonts w:ascii="Times New Roman" w:hAnsi="Times New Roman" w:cs="Times New Roman"/>
          <w:sz w:val="24"/>
          <w:szCs w:val="24"/>
        </w:rPr>
        <w:t>2</w:t>
      </w:r>
      <w:r w:rsidR="007D2F89" w:rsidRPr="005F7632">
        <w:rPr>
          <w:rFonts w:ascii="Times New Roman" w:hAnsi="Times New Roman" w:cs="Times New Roman"/>
          <w:sz w:val="24"/>
          <w:szCs w:val="24"/>
        </w:rPr>
        <w:t>4</w:t>
      </w:r>
      <w:r w:rsidR="00281B0F" w:rsidRPr="005F7632">
        <w:rPr>
          <w:rFonts w:ascii="Times New Roman" w:hAnsi="Times New Roman" w:cs="Times New Roman"/>
          <w:sz w:val="24"/>
          <w:szCs w:val="24"/>
        </w:rPr>
        <w:t>.</w:t>
      </w:r>
    </w:p>
    <w:p w14:paraId="145A1AC9" w14:textId="77777777" w:rsidR="007D2F89" w:rsidRPr="005F7632" w:rsidRDefault="007D2F89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</w:p>
    <w:p w14:paraId="6DFC99E7" w14:textId="77777777" w:rsidR="007D2F89" w:rsidRPr="005F7632" w:rsidRDefault="0054238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GI</w:t>
      </w:r>
      <w:r w:rsidR="00B33FD0" w:rsidRPr="005F7632">
        <w:rPr>
          <w:rFonts w:ascii="Times New Roman" w:hAnsi="Times New Roman" w:cs="Times New Roman"/>
          <w:b/>
          <w:sz w:val="24"/>
          <w:szCs w:val="24"/>
        </w:rPr>
        <w:t>L</w:t>
      </w:r>
      <w:r w:rsidRPr="005F7632">
        <w:rPr>
          <w:rFonts w:ascii="Times New Roman" w:hAnsi="Times New Roman" w:cs="Times New Roman"/>
          <w:b/>
          <w:sz w:val="24"/>
          <w:szCs w:val="24"/>
        </w:rPr>
        <w:t>VAN MUSTCHALL</w:t>
      </w:r>
    </w:p>
    <w:p w14:paraId="2F28101C" w14:textId="3B600716" w:rsidR="0088639B" w:rsidRPr="005F7632" w:rsidRDefault="0088639B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OAB/RS 1</w:t>
      </w:r>
      <w:r w:rsidR="00542383" w:rsidRPr="005F7632">
        <w:rPr>
          <w:rFonts w:ascii="Times New Roman" w:hAnsi="Times New Roman" w:cs="Times New Roman"/>
          <w:b/>
          <w:sz w:val="24"/>
          <w:szCs w:val="24"/>
        </w:rPr>
        <w:t>10.347</w:t>
      </w:r>
    </w:p>
    <w:sectPr w:rsidR="0088639B" w:rsidRPr="005F7632" w:rsidSect="002D566F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7974" w14:textId="77777777" w:rsidR="005A31BF" w:rsidRDefault="005A31BF" w:rsidP="00556980">
      <w:pPr>
        <w:spacing w:after="0" w:line="240" w:lineRule="auto"/>
      </w:pPr>
      <w:r>
        <w:separator/>
      </w:r>
    </w:p>
  </w:endnote>
  <w:endnote w:type="continuationSeparator" w:id="0">
    <w:p w14:paraId="01005C46" w14:textId="77777777" w:rsidR="005A31BF" w:rsidRDefault="005A31BF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A1422" w14:textId="005DDDD9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3143F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13F3" w14:textId="77777777" w:rsidR="005A31BF" w:rsidRDefault="005A31BF" w:rsidP="00556980">
      <w:pPr>
        <w:spacing w:after="0" w:line="240" w:lineRule="auto"/>
      </w:pPr>
      <w:r>
        <w:separator/>
      </w:r>
    </w:p>
  </w:footnote>
  <w:footnote w:type="continuationSeparator" w:id="0">
    <w:p w14:paraId="53A3F5C7" w14:textId="77777777" w:rsidR="005A31BF" w:rsidRDefault="005A31BF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2CC0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472FE" wp14:editId="646C52B0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9450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ECCA95C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C8A28A2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B458C38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621111E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0F2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" stroked="f">
              <v:textbox>
                <w:txbxContent>
                  <w:p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AD10AA" wp14:editId="4C6524B8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97A8C" w14:textId="77777777" w:rsidR="003A068E" w:rsidRDefault="003A068E">
    <w:pPr>
      <w:pStyle w:val="Cabealho"/>
    </w:pPr>
  </w:p>
  <w:p w14:paraId="192F1A90" w14:textId="77777777" w:rsidR="003A068E" w:rsidRDefault="003A06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308AB"/>
    <w:rsid w:val="0003781F"/>
    <w:rsid w:val="00046317"/>
    <w:rsid w:val="00060F7B"/>
    <w:rsid w:val="0007409A"/>
    <w:rsid w:val="00084419"/>
    <w:rsid w:val="00097040"/>
    <w:rsid w:val="000C7695"/>
    <w:rsid w:val="000E54BB"/>
    <w:rsid w:val="0011146C"/>
    <w:rsid w:val="001133D0"/>
    <w:rsid w:val="00115163"/>
    <w:rsid w:val="001362D0"/>
    <w:rsid w:val="00137D79"/>
    <w:rsid w:val="001511AD"/>
    <w:rsid w:val="00153F54"/>
    <w:rsid w:val="00183D78"/>
    <w:rsid w:val="0018560A"/>
    <w:rsid w:val="001937BE"/>
    <w:rsid w:val="001D0BC5"/>
    <w:rsid w:val="001D65BD"/>
    <w:rsid w:val="00204DFC"/>
    <w:rsid w:val="00251EDE"/>
    <w:rsid w:val="00264A1A"/>
    <w:rsid w:val="00281B0F"/>
    <w:rsid w:val="00290FF2"/>
    <w:rsid w:val="002A31ED"/>
    <w:rsid w:val="002B1CE4"/>
    <w:rsid w:val="002C2B3F"/>
    <w:rsid w:val="002C479B"/>
    <w:rsid w:val="002D566F"/>
    <w:rsid w:val="002D5A6D"/>
    <w:rsid w:val="002E04B7"/>
    <w:rsid w:val="002E6CB8"/>
    <w:rsid w:val="0031689E"/>
    <w:rsid w:val="003251BB"/>
    <w:rsid w:val="00327876"/>
    <w:rsid w:val="0034628E"/>
    <w:rsid w:val="003525AF"/>
    <w:rsid w:val="00366497"/>
    <w:rsid w:val="00374DE2"/>
    <w:rsid w:val="003761E6"/>
    <w:rsid w:val="00386FB2"/>
    <w:rsid w:val="00390E01"/>
    <w:rsid w:val="003A068E"/>
    <w:rsid w:val="003A30F6"/>
    <w:rsid w:val="003C0CC4"/>
    <w:rsid w:val="003C12D2"/>
    <w:rsid w:val="003C224B"/>
    <w:rsid w:val="003C66F0"/>
    <w:rsid w:val="003D3E1E"/>
    <w:rsid w:val="003E4A75"/>
    <w:rsid w:val="003E6484"/>
    <w:rsid w:val="00404FC9"/>
    <w:rsid w:val="00413B4E"/>
    <w:rsid w:val="00424C8F"/>
    <w:rsid w:val="0043023B"/>
    <w:rsid w:val="00435354"/>
    <w:rsid w:val="00436146"/>
    <w:rsid w:val="004563DD"/>
    <w:rsid w:val="00467925"/>
    <w:rsid w:val="004850C8"/>
    <w:rsid w:val="00486438"/>
    <w:rsid w:val="0049166D"/>
    <w:rsid w:val="004A47EF"/>
    <w:rsid w:val="004E6A08"/>
    <w:rsid w:val="00502B51"/>
    <w:rsid w:val="00506644"/>
    <w:rsid w:val="00513180"/>
    <w:rsid w:val="00523974"/>
    <w:rsid w:val="00530820"/>
    <w:rsid w:val="00537E1A"/>
    <w:rsid w:val="00542383"/>
    <w:rsid w:val="005544E8"/>
    <w:rsid w:val="00556980"/>
    <w:rsid w:val="00596D52"/>
    <w:rsid w:val="005A2C0C"/>
    <w:rsid w:val="005A31BF"/>
    <w:rsid w:val="005A3649"/>
    <w:rsid w:val="005A64B6"/>
    <w:rsid w:val="005D6E3D"/>
    <w:rsid w:val="005E7561"/>
    <w:rsid w:val="005F3825"/>
    <w:rsid w:val="005F7632"/>
    <w:rsid w:val="005F7FC0"/>
    <w:rsid w:val="006376C7"/>
    <w:rsid w:val="00654D5F"/>
    <w:rsid w:val="00670379"/>
    <w:rsid w:val="006726EF"/>
    <w:rsid w:val="00693097"/>
    <w:rsid w:val="006A234E"/>
    <w:rsid w:val="006B1242"/>
    <w:rsid w:val="006C3C27"/>
    <w:rsid w:val="006E7D24"/>
    <w:rsid w:val="00703865"/>
    <w:rsid w:val="00720965"/>
    <w:rsid w:val="00723181"/>
    <w:rsid w:val="00775AF9"/>
    <w:rsid w:val="00777804"/>
    <w:rsid w:val="007822A6"/>
    <w:rsid w:val="007836E2"/>
    <w:rsid w:val="007D10AA"/>
    <w:rsid w:val="007D2F89"/>
    <w:rsid w:val="007D3E1F"/>
    <w:rsid w:val="007F7373"/>
    <w:rsid w:val="008322E9"/>
    <w:rsid w:val="00833A6E"/>
    <w:rsid w:val="008636CB"/>
    <w:rsid w:val="00867F3F"/>
    <w:rsid w:val="0088639B"/>
    <w:rsid w:val="008923CE"/>
    <w:rsid w:val="008B3F63"/>
    <w:rsid w:val="008D4636"/>
    <w:rsid w:val="008D4D25"/>
    <w:rsid w:val="008E5AA5"/>
    <w:rsid w:val="00912984"/>
    <w:rsid w:val="0092594B"/>
    <w:rsid w:val="00945947"/>
    <w:rsid w:val="009702E5"/>
    <w:rsid w:val="00974FBB"/>
    <w:rsid w:val="00995190"/>
    <w:rsid w:val="00995CBC"/>
    <w:rsid w:val="009B2BCC"/>
    <w:rsid w:val="00A0236B"/>
    <w:rsid w:val="00A0726E"/>
    <w:rsid w:val="00A42C51"/>
    <w:rsid w:val="00A44658"/>
    <w:rsid w:val="00A44C90"/>
    <w:rsid w:val="00A550F4"/>
    <w:rsid w:val="00A71848"/>
    <w:rsid w:val="00A82765"/>
    <w:rsid w:val="00A94CA9"/>
    <w:rsid w:val="00AA48C9"/>
    <w:rsid w:val="00AA4E84"/>
    <w:rsid w:val="00AB3B05"/>
    <w:rsid w:val="00AB4DE3"/>
    <w:rsid w:val="00AE6822"/>
    <w:rsid w:val="00AE78E2"/>
    <w:rsid w:val="00B07F4A"/>
    <w:rsid w:val="00B33FD0"/>
    <w:rsid w:val="00B34776"/>
    <w:rsid w:val="00B4591F"/>
    <w:rsid w:val="00B670CE"/>
    <w:rsid w:val="00B721B5"/>
    <w:rsid w:val="00B8283B"/>
    <w:rsid w:val="00B966BE"/>
    <w:rsid w:val="00BA2348"/>
    <w:rsid w:val="00BC4C3D"/>
    <w:rsid w:val="00BD52C6"/>
    <w:rsid w:val="00BD72AC"/>
    <w:rsid w:val="00C44F19"/>
    <w:rsid w:val="00C46DB2"/>
    <w:rsid w:val="00C50DF6"/>
    <w:rsid w:val="00C566CE"/>
    <w:rsid w:val="00C63820"/>
    <w:rsid w:val="00C63F71"/>
    <w:rsid w:val="00C650F9"/>
    <w:rsid w:val="00C7398A"/>
    <w:rsid w:val="00CC0E4A"/>
    <w:rsid w:val="00CF5160"/>
    <w:rsid w:val="00CF528B"/>
    <w:rsid w:val="00CF5299"/>
    <w:rsid w:val="00D418CE"/>
    <w:rsid w:val="00D50C03"/>
    <w:rsid w:val="00D625DC"/>
    <w:rsid w:val="00D731A1"/>
    <w:rsid w:val="00D8299C"/>
    <w:rsid w:val="00D82BA1"/>
    <w:rsid w:val="00D941A4"/>
    <w:rsid w:val="00D95C72"/>
    <w:rsid w:val="00DA02D9"/>
    <w:rsid w:val="00DB10D7"/>
    <w:rsid w:val="00DC6934"/>
    <w:rsid w:val="00DE22C0"/>
    <w:rsid w:val="00DE7A0A"/>
    <w:rsid w:val="00DF026E"/>
    <w:rsid w:val="00DF2554"/>
    <w:rsid w:val="00E06F16"/>
    <w:rsid w:val="00E10117"/>
    <w:rsid w:val="00E14B27"/>
    <w:rsid w:val="00E1655F"/>
    <w:rsid w:val="00E166EE"/>
    <w:rsid w:val="00E3122D"/>
    <w:rsid w:val="00E33709"/>
    <w:rsid w:val="00E401CF"/>
    <w:rsid w:val="00E51D36"/>
    <w:rsid w:val="00E54BDC"/>
    <w:rsid w:val="00E663DE"/>
    <w:rsid w:val="00E71DAC"/>
    <w:rsid w:val="00E91310"/>
    <w:rsid w:val="00E943FE"/>
    <w:rsid w:val="00EC1994"/>
    <w:rsid w:val="00F12F76"/>
    <w:rsid w:val="00F42CAD"/>
    <w:rsid w:val="00F60F57"/>
    <w:rsid w:val="00F8466A"/>
    <w:rsid w:val="00FA1E5F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CC6C"/>
  <w15:docId w15:val="{423C5370-F716-4FD4-B8B2-E33D98A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3F6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431-D1B8-48A3-A455-DD3EC54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User</cp:lastModifiedBy>
  <cp:revision>2</cp:revision>
  <cp:lastPrinted>2024-02-20T20:45:00Z</cp:lastPrinted>
  <dcterms:created xsi:type="dcterms:W3CDTF">2024-03-05T12:13:00Z</dcterms:created>
  <dcterms:modified xsi:type="dcterms:W3CDTF">2024-03-05T12:13:00Z</dcterms:modified>
</cp:coreProperties>
</file>