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D81B" w14:textId="0B1F3FAD" w:rsidR="00FD6AAD" w:rsidRPr="00E44049" w:rsidRDefault="00FD6AAD" w:rsidP="0082174C">
      <w:pPr>
        <w:spacing w:line="276" w:lineRule="auto"/>
        <w:jc w:val="both"/>
        <w:rPr>
          <w:rFonts w:ascii="Arial" w:eastAsia="Calibri" w:hAnsi="Arial" w:cs="Arial"/>
          <w:b/>
          <w:sz w:val="24"/>
        </w:rPr>
      </w:pPr>
      <w:r w:rsidRPr="00E44049">
        <w:rPr>
          <w:rFonts w:ascii="Arial" w:eastAsia="Calibri" w:hAnsi="Arial" w:cs="Arial"/>
          <w:b/>
          <w:sz w:val="24"/>
        </w:rPr>
        <w:t xml:space="preserve">Exma. Sra. </w:t>
      </w:r>
    </w:p>
    <w:p w14:paraId="4B7E721A" w14:textId="70B0D385" w:rsidR="00FD6AAD" w:rsidRPr="00E44049" w:rsidRDefault="00FD6AAD" w:rsidP="0082174C">
      <w:pPr>
        <w:spacing w:line="276" w:lineRule="auto"/>
        <w:jc w:val="both"/>
        <w:rPr>
          <w:rFonts w:ascii="Arial" w:eastAsia="Calibri" w:hAnsi="Arial" w:cs="Arial"/>
          <w:b/>
          <w:sz w:val="24"/>
        </w:rPr>
      </w:pPr>
      <w:r w:rsidRPr="00E44049">
        <w:rPr>
          <w:rFonts w:ascii="Arial" w:eastAsia="Calibri" w:hAnsi="Arial" w:cs="Arial"/>
          <w:b/>
          <w:sz w:val="24"/>
        </w:rPr>
        <w:t>LUCELIA C. D. DE VALLE</w:t>
      </w:r>
    </w:p>
    <w:p w14:paraId="4CEC37AC" w14:textId="77777777" w:rsidR="00FD6AAD" w:rsidRPr="00E44049" w:rsidRDefault="00FD6AAD" w:rsidP="0082174C">
      <w:pPr>
        <w:spacing w:line="276" w:lineRule="auto"/>
        <w:jc w:val="both"/>
        <w:rPr>
          <w:rFonts w:ascii="Arial" w:eastAsia="Calibri" w:hAnsi="Arial" w:cs="Arial"/>
          <w:b/>
          <w:sz w:val="24"/>
        </w:rPr>
      </w:pPr>
      <w:r w:rsidRPr="00E44049">
        <w:rPr>
          <w:rFonts w:ascii="Arial" w:eastAsia="Calibri" w:hAnsi="Arial" w:cs="Arial"/>
          <w:b/>
          <w:sz w:val="24"/>
        </w:rPr>
        <w:t xml:space="preserve">Presidente da Câmara Municipal </w:t>
      </w:r>
    </w:p>
    <w:p w14:paraId="1D208E5D" w14:textId="77777777" w:rsidR="00FD6AAD" w:rsidRPr="00E44049" w:rsidRDefault="00FD6AAD" w:rsidP="0082174C">
      <w:pPr>
        <w:spacing w:line="276" w:lineRule="auto"/>
        <w:jc w:val="both"/>
        <w:rPr>
          <w:rFonts w:ascii="Arial" w:eastAsia="Calibri" w:hAnsi="Arial" w:cs="Arial"/>
          <w:b/>
          <w:sz w:val="24"/>
        </w:rPr>
      </w:pPr>
      <w:r w:rsidRPr="00E44049">
        <w:rPr>
          <w:rFonts w:ascii="Arial" w:eastAsia="Calibri" w:hAnsi="Arial" w:cs="Arial"/>
          <w:b/>
          <w:sz w:val="24"/>
        </w:rPr>
        <w:t xml:space="preserve">QUATRO IRMÃOS </w:t>
      </w:r>
    </w:p>
    <w:p w14:paraId="015D1F4B" w14:textId="77777777" w:rsidR="00FD6AAD" w:rsidRPr="00E44049" w:rsidRDefault="00FD6AAD" w:rsidP="0082174C">
      <w:pPr>
        <w:tabs>
          <w:tab w:val="left" w:pos="388"/>
          <w:tab w:val="center" w:pos="4252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44049">
        <w:rPr>
          <w:rFonts w:ascii="Arial" w:hAnsi="Arial" w:cs="Arial"/>
          <w:b/>
          <w:bCs/>
          <w:sz w:val="24"/>
          <w:szCs w:val="24"/>
        </w:rPr>
        <w:tab/>
      </w:r>
    </w:p>
    <w:p w14:paraId="0E89C6B2" w14:textId="7E2D112A" w:rsidR="00590D13" w:rsidRPr="00E44049" w:rsidRDefault="004323D8" w:rsidP="0082174C">
      <w:pPr>
        <w:tabs>
          <w:tab w:val="left" w:pos="388"/>
          <w:tab w:val="center" w:pos="4252"/>
        </w:tabs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4049">
        <w:rPr>
          <w:rFonts w:ascii="Arial" w:hAnsi="Arial" w:cs="Arial"/>
          <w:b/>
          <w:bCs/>
          <w:sz w:val="24"/>
          <w:szCs w:val="24"/>
        </w:rPr>
        <w:t>INDICAÇÃO Nº 0</w:t>
      </w:r>
      <w:r w:rsidR="00E44049" w:rsidRPr="00E44049">
        <w:rPr>
          <w:rFonts w:ascii="Arial" w:hAnsi="Arial" w:cs="Arial"/>
          <w:b/>
          <w:bCs/>
          <w:sz w:val="24"/>
          <w:szCs w:val="24"/>
        </w:rPr>
        <w:t>4</w:t>
      </w:r>
      <w:r w:rsidRPr="00E44049">
        <w:rPr>
          <w:rFonts w:ascii="Arial" w:hAnsi="Arial" w:cs="Arial"/>
          <w:b/>
          <w:bCs/>
          <w:sz w:val="24"/>
          <w:szCs w:val="24"/>
        </w:rPr>
        <w:t>/2026</w:t>
      </w:r>
    </w:p>
    <w:p w14:paraId="4E78B495" w14:textId="77777777" w:rsidR="004323D8" w:rsidRPr="00E44049" w:rsidRDefault="004323D8" w:rsidP="0082174C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53549F" w14:textId="7C6234EC" w:rsidR="008163B6" w:rsidRPr="00E44049" w:rsidRDefault="008163B6" w:rsidP="0082174C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44049">
        <w:rPr>
          <w:rFonts w:ascii="Arial" w:hAnsi="Arial" w:cs="Arial"/>
          <w:b/>
          <w:bCs/>
          <w:color w:val="000000"/>
          <w:sz w:val="24"/>
          <w:szCs w:val="24"/>
        </w:rPr>
        <w:t>Autor</w:t>
      </w:r>
      <w:r w:rsidR="00E44049" w:rsidRPr="00E44049">
        <w:rPr>
          <w:rFonts w:ascii="Arial" w:hAnsi="Arial" w:cs="Arial"/>
          <w:b/>
          <w:bCs/>
          <w:color w:val="000000"/>
          <w:sz w:val="24"/>
          <w:szCs w:val="24"/>
        </w:rPr>
        <w:t>es</w:t>
      </w:r>
      <w:r w:rsidRPr="00E44049">
        <w:rPr>
          <w:rFonts w:ascii="Arial" w:hAnsi="Arial" w:cs="Arial"/>
          <w:b/>
          <w:bCs/>
          <w:color w:val="000000"/>
          <w:sz w:val="24"/>
          <w:szCs w:val="24"/>
        </w:rPr>
        <w:t xml:space="preserve">: Vereadores Elena Rodrigues Lis Candido Kossman, </w:t>
      </w:r>
      <w:r w:rsidR="00E44049" w:rsidRPr="00E44049">
        <w:rPr>
          <w:rFonts w:ascii="Arial" w:hAnsi="Arial" w:cs="Arial"/>
          <w:b/>
          <w:bCs/>
          <w:color w:val="000000"/>
          <w:sz w:val="24"/>
          <w:szCs w:val="24"/>
        </w:rPr>
        <w:t xml:space="preserve">Clóvis Eduardo </w:t>
      </w:r>
      <w:proofErr w:type="spellStart"/>
      <w:r w:rsidR="00E44049" w:rsidRPr="00E44049">
        <w:rPr>
          <w:rFonts w:ascii="Arial" w:hAnsi="Arial" w:cs="Arial"/>
          <w:b/>
          <w:bCs/>
          <w:color w:val="000000"/>
          <w:sz w:val="24"/>
          <w:szCs w:val="24"/>
        </w:rPr>
        <w:t>Kujawinski</w:t>
      </w:r>
      <w:proofErr w:type="spellEnd"/>
      <w:r w:rsidR="00E44049" w:rsidRPr="00E44049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E44049">
        <w:rPr>
          <w:rFonts w:ascii="Arial" w:hAnsi="Arial" w:cs="Arial"/>
          <w:b/>
          <w:bCs/>
          <w:color w:val="000000"/>
          <w:sz w:val="24"/>
          <w:szCs w:val="24"/>
        </w:rPr>
        <w:t xml:space="preserve">Juliano dos Santos, Lucélia C. D. De Valle, Sedenir Clóvis </w:t>
      </w:r>
      <w:proofErr w:type="spellStart"/>
      <w:r w:rsidRPr="00E44049">
        <w:rPr>
          <w:rFonts w:ascii="Arial" w:hAnsi="Arial" w:cs="Arial"/>
          <w:b/>
          <w:bCs/>
          <w:color w:val="000000"/>
          <w:sz w:val="24"/>
          <w:szCs w:val="24"/>
        </w:rPr>
        <w:t>Berté</w:t>
      </w:r>
      <w:proofErr w:type="spellEnd"/>
      <w:r w:rsidRPr="00E4404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</w:p>
    <w:p w14:paraId="4C03CD5C" w14:textId="58BF991F" w:rsidR="000B4E18" w:rsidRPr="00E44049" w:rsidRDefault="008163B6" w:rsidP="0082174C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44049">
        <w:rPr>
          <w:rFonts w:ascii="Arial" w:hAnsi="Arial" w:cs="Arial"/>
          <w:b/>
          <w:bCs/>
          <w:color w:val="000000"/>
          <w:sz w:val="24"/>
          <w:szCs w:val="24"/>
        </w:rPr>
        <w:t xml:space="preserve">Assunto: </w:t>
      </w:r>
      <w:r w:rsidR="00E44049" w:rsidRPr="00E44049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E44049" w:rsidRPr="00E4404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once</w:t>
      </w:r>
      <w:r w:rsidR="00E44049" w:rsidRPr="00E4404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ssão</w:t>
      </w:r>
      <w:r w:rsidR="00E44049" w:rsidRPr="00E4404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auxílio-estudo aos servidores ocupantes de cargos de confiança e aos contratados em caráter temporário</w:t>
      </w:r>
    </w:p>
    <w:p w14:paraId="77E34F1F" w14:textId="48EA1D62" w:rsidR="008163B6" w:rsidRPr="00E44049" w:rsidRDefault="008163B6" w:rsidP="0082174C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5B311E2" w14:textId="77777777" w:rsidR="00E44049" w:rsidRPr="00E44049" w:rsidRDefault="00E44049" w:rsidP="0082174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4404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Senhor(a) Presidente,</w:t>
      </w:r>
    </w:p>
    <w:p w14:paraId="71C1F38D" w14:textId="01599AD6" w:rsidR="00E44049" w:rsidRPr="00E44049" w:rsidRDefault="00E44049" w:rsidP="0082174C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049">
        <w:rPr>
          <w:rFonts w:ascii="Arial" w:hAnsi="Arial" w:cs="Arial"/>
          <w:color w:val="000000"/>
          <w:sz w:val="24"/>
          <w:szCs w:val="24"/>
        </w:rPr>
        <w:t xml:space="preserve">Os Vereadores que </w:t>
      </w:r>
      <w:r w:rsidR="0082174C" w:rsidRPr="00E44049">
        <w:rPr>
          <w:rFonts w:ascii="Arial" w:hAnsi="Arial" w:cs="Arial"/>
          <w:color w:val="000000"/>
          <w:sz w:val="24"/>
          <w:szCs w:val="24"/>
        </w:rPr>
        <w:t>esta subscreve</w:t>
      </w:r>
      <w:r w:rsidRPr="00E44049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44049">
        <w:rPr>
          <w:rFonts w:ascii="Arial" w:hAnsi="Arial" w:cs="Arial"/>
          <w:sz w:val="24"/>
        </w:rPr>
        <w:t xml:space="preserve">vem respeitosamente, requerer de Vossa Excelência conforme art. 187 do Regimento Interno, que depois de deliberação do Plenário seja encaminhado ao setor competente </w:t>
      </w:r>
      <w:r w:rsidRPr="00E44049">
        <w:rPr>
          <w:rFonts w:ascii="Arial" w:hAnsi="Arial" w:cs="Arial"/>
          <w:color w:val="000000"/>
          <w:sz w:val="24"/>
          <w:szCs w:val="24"/>
        </w:rPr>
        <w:t>indicar ao Poder Executivo Municipal que seja</w:t>
      </w:r>
      <w:r w:rsidRPr="00E440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4049">
        <w:rPr>
          <w:rFonts w:ascii="Arial" w:eastAsia="Times New Roman" w:hAnsi="Arial" w:cs="Arial"/>
          <w:sz w:val="24"/>
          <w:szCs w:val="24"/>
          <w:lang w:eastAsia="pt-BR"/>
        </w:rPr>
        <w:t>estud</w:t>
      </w:r>
      <w:r w:rsidRPr="00E4404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E44049">
        <w:rPr>
          <w:rFonts w:ascii="Arial" w:eastAsia="Times New Roman" w:hAnsi="Arial" w:cs="Arial"/>
          <w:sz w:val="24"/>
          <w:szCs w:val="24"/>
          <w:lang w:eastAsia="pt-BR"/>
        </w:rPr>
        <w:t xml:space="preserve"> a possibilidade de conceder auxílio-estudo aos servidores ocupantes de cargos de confiança e aos contratados em caráter temporário.</w:t>
      </w:r>
    </w:p>
    <w:p w14:paraId="38A94A28" w14:textId="7D5C663E" w:rsidR="00E44049" w:rsidRPr="00E44049" w:rsidRDefault="00E44049" w:rsidP="0082174C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049">
        <w:rPr>
          <w:rFonts w:ascii="Arial" w:eastAsia="Times New Roman" w:hAnsi="Arial" w:cs="Arial"/>
          <w:sz w:val="24"/>
          <w:szCs w:val="24"/>
          <w:lang w:eastAsia="pt-BR"/>
        </w:rPr>
        <w:t>Requer também a alteração da letra “b” do parágrafo segundo, do artigo 10, da Lei Municipal nº 1031/2014, a qual estabelece o Plano de Carreira dos Servidores, para que os servidores efetivos que buscarem aperfeiçoamento em cursos de graduação ou pós graduação, não precisa ser em área correlacionada às atividades previstas para o cargo efetivo.</w:t>
      </w:r>
    </w:p>
    <w:p w14:paraId="518EA397" w14:textId="77777777" w:rsidR="00E44049" w:rsidRDefault="00E44049" w:rsidP="0082174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7AB7587" w14:textId="77777777" w:rsidR="00E44049" w:rsidRDefault="00E44049" w:rsidP="0082174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8FC24E1" w14:textId="77777777" w:rsidR="00E44049" w:rsidRDefault="00E44049" w:rsidP="0082174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317A7D9" w14:textId="77777777" w:rsidR="00E44049" w:rsidRDefault="00E44049" w:rsidP="0082174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02E62CA" w14:textId="77777777" w:rsidR="00E44049" w:rsidRDefault="00E44049" w:rsidP="0082174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DED177" w14:textId="77777777" w:rsidR="0082174C" w:rsidRPr="00E44049" w:rsidRDefault="0082174C" w:rsidP="0082174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26C77F" w14:textId="77777777" w:rsidR="00E44049" w:rsidRPr="00E44049" w:rsidRDefault="00E44049" w:rsidP="0082174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44049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JUSTIFICATIVA</w:t>
      </w:r>
    </w:p>
    <w:p w14:paraId="32C045B4" w14:textId="77777777" w:rsidR="00E44049" w:rsidRPr="00E44049" w:rsidRDefault="00E44049" w:rsidP="0082174C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049">
        <w:rPr>
          <w:rFonts w:ascii="Arial" w:eastAsia="Times New Roman" w:hAnsi="Arial" w:cs="Arial"/>
          <w:sz w:val="24"/>
          <w:szCs w:val="24"/>
          <w:lang w:eastAsia="pt-BR"/>
        </w:rPr>
        <w:t>A presente indicação tem por objetivo incentivar a qualificação profissional dos servidores que desempenham funções relevantes na administração pública municipal, ainda que em caráter transitório ou de livre nomeação. O investimento em educação e capacitação reflete diretamente na melhoria da qualidade dos serviços prestados à população, promovendo maior eficiência, inovação e comprometimento no exercício das funções públicas.</w:t>
      </w:r>
    </w:p>
    <w:p w14:paraId="153ED9D1" w14:textId="77777777" w:rsidR="00E44049" w:rsidRPr="00E44049" w:rsidRDefault="00E44049" w:rsidP="0082174C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049">
        <w:rPr>
          <w:rFonts w:ascii="Arial" w:eastAsia="Times New Roman" w:hAnsi="Arial" w:cs="Arial"/>
          <w:sz w:val="24"/>
          <w:szCs w:val="24"/>
          <w:lang w:eastAsia="pt-BR"/>
        </w:rPr>
        <w:t>Além disso, a concessão de auxílio-estudo contribui para a valorização desses profissionais, estimulando o aperfeiçoamento contínuo e o desenvolvimento de competências técnicas e administrativas essenciais para o bom funcionamento da máquina pública.</w:t>
      </w:r>
    </w:p>
    <w:p w14:paraId="2736EF15" w14:textId="77777777" w:rsidR="00E44049" w:rsidRPr="00E44049" w:rsidRDefault="00E44049" w:rsidP="0082174C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049">
        <w:rPr>
          <w:rFonts w:ascii="Arial" w:eastAsia="Times New Roman" w:hAnsi="Arial" w:cs="Arial"/>
          <w:sz w:val="24"/>
          <w:szCs w:val="24"/>
          <w:lang w:eastAsia="pt-BR"/>
        </w:rPr>
        <w:t>Diante do exposto, solicita-se a análise da viabilidade da medida proposta.</w:t>
      </w:r>
    </w:p>
    <w:p w14:paraId="1ED1D130" w14:textId="7DDE5F27" w:rsidR="00A664A7" w:rsidRDefault="004323D8" w:rsidP="0082174C">
      <w:pPr>
        <w:shd w:val="clear" w:color="auto" w:fill="FFFFFF"/>
        <w:spacing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44049">
        <w:rPr>
          <w:rFonts w:ascii="Arial" w:hAnsi="Arial" w:cs="Arial"/>
          <w:color w:val="000000"/>
          <w:sz w:val="24"/>
          <w:szCs w:val="24"/>
        </w:rPr>
        <w:t xml:space="preserve">Sala das Sessões, </w:t>
      </w:r>
      <w:r w:rsidR="008163B6" w:rsidRPr="00E44049">
        <w:rPr>
          <w:rFonts w:ascii="Arial" w:hAnsi="Arial" w:cs="Arial"/>
          <w:color w:val="000000"/>
          <w:sz w:val="24"/>
          <w:szCs w:val="24"/>
        </w:rPr>
        <w:t>27</w:t>
      </w:r>
      <w:r w:rsidRPr="00E44049">
        <w:rPr>
          <w:rFonts w:ascii="Arial" w:hAnsi="Arial" w:cs="Arial"/>
          <w:color w:val="000000"/>
          <w:sz w:val="24"/>
          <w:szCs w:val="24"/>
        </w:rPr>
        <w:t xml:space="preserve"> de março de 2026.</w:t>
      </w:r>
    </w:p>
    <w:p w14:paraId="636B5057" w14:textId="77777777" w:rsidR="0082174C" w:rsidRDefault="0082174C" w:rsidP="0082174C">
      <w:pPr>
        <w:shd w:val="clear" w:color="auto" w:fill="FFFFFF"/>
        <w:spacing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51607C0" w14:textId="77777777" w:rsidR="0082174C" w:rsidRPr="00E44049" w:rsidRDefault="0082174C" w:rsidP="0082174C">
      <w:pPr>
        <w:shd w:val="clear" w:color="auto" w:fill="FFFFFF"/>
        <w:spacing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1B68A6C7" w14:textId="2F78F573" w:rsidR="00590D13" w:rsidRPr="00E44049" w:rsidRDefault="00590D13" w:rsidP="0082174C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1888"/>
        <w:gridCol w:w="1985"/>
        <w:gridCol w:w="3118"/>
      </w:tblGrid>
      <w:tr w:rsidR="004323D8" w:rsidRPr="00E44049" w14:paraId="05A40F1E" w14:textId="77777777" w:rsidTr="000A5F4F">
        <w:tc>
          <w:tcPr>
            <w:tcW w:w="5245" w:type="dxa"/>
            <w:gridSpan w:val="2"/>
          </w:tcPr>
          <w:p w14:paraId="40B2B721" w14:textId="77777777" w:rsidR="004323D8" w:rsidRPr="00E44049" w:rsidRDefault="004323D8" w:rsidP="0082174C">
            <w:pPr>
              <w:tabs>
                <w:tab w:val="left" w:pos="567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bookmarkStart w:id="0" w:name="_Hlk155685237"/>
            <w:r w:rsidRPr="00E44049">
              <w:rPr>
                <w:rFonts w:ascii="Arial" w:hAnsi="Arial" w:cs="Arial"/>
                <w:sz w:val="24"/>
              </w:rPr>
              <w:t>CLÓVIS EDUARDO KUJAWINSKI</w:t>
            </w:r>
          </w:p>
          <w:p w14:paraId="23283572" w14:textId="77777777" w:rsidR="004323D8" w:rsidRPr="00E44049" w:rsidRDefault="004323D8" w:rsidP="0082174C">
            <w:pPr>
              <w:tabs>
                <w:tab w:val="left" w:pos="567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44049">
              <w:rPr>
                <w:rFonts w:ascii="Arial" w:hAnsi="Arial" w:cs="Arial"/>
                <w:b/>
                <w:sz w:val="24"/>
              </w:rPr>
              <w:t>VEREADOR PROGRESSISTAS</w:t>
            </w:r>
          </w:p>
          <w:p w14:paraId="589722B1" w14:textId="77777777" w:rsidR="004323D8" w:rsidRPr="00E44049" w:rsidRDefault="004323D8" w:rsidP="0082174C">
            <w:pPr>
              <w:tabs>
                <w:tab w:val="left" w:pos="567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91AB6B2" w14:textId="77777777" w:rsidR="004323D8" w:rsidRPr="00E44049" w:rsidRDefault="004323D8" w:rsidP="0082174C">
            <w:pPr>
              <w:tabs>
                <w:tab w:val="left" w:pos="567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50DF8EB3" w14:textId="77777777" w:rsidR="004323D8" w:rsidRPr="00E44049" w:rsidRDefault="004323D8" w:rsidP="0082174C">
            <w:pPr>
              <w:tabs>
                <w:tab w:val="left" w:pos="567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2B72402C" w14:textId="77777777" w:rsidR="004323D8" w:rsidRPr="00E44049" w:rsidRDefault="004323D8" w:rsidP="0082174C">
            <w:pPr>
              <w:tabs>
                <w:tab w:val="left" w:pos="567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103" w:type="dxa"/>
            <w:gridSpan w:val="2"/>
          </w:tcPr>
          <w:p w14:paraId="591494FA" w14:textId="77777777" w:rsidR="004323D8" w:rsidRPr="00E44049" w:rsidRDefault="004323D8" w:rsidP="0082174C">
            <w:pPr>
              <w:tabs>
                <w:tab w:val="left" w:pos="567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E44049">
              <w:rPr>
                <w:rFonts w:ascii="Arial" w:hAnsi="Arial" w:cs="Arial"/>
                <w:sz w:val="24"/>
              </w:rPr>
              <w:t>ELENA RODRIGUES LIS CANDIDO KOSSMAN</w:t>
            </w:r>
            <w:r w:rsidRPr="00E44049">
              <w:rPr>
                <w:rFonts w:ascii="Arial" w:hAnsi="Arial" w:cs="Arial"/>
                <w:b/>
                <w:bCs/>
                <w:sz w:val="24"/>
              </w:rPr>
              <w:t xml:space="preserve"> VEREADORA PROGRESSISTAS</w:t>
            </w:r>
          </w:p>
        </w:tc>
      </w:tr>
      <w:tr w:rsidR="004323D8" w:rsidRPr="00E44049" w14:paraId="797333F3" w14:textId="77777777" w:rsidTr="000A5F4F">
        <w:tc>
          <w:tcPr>
            <w:tcW w:w="3357" w:type="dxa"/>
          </w:tcPr>
          <w:p w14:paraId="01E4B2A4" w14:textId="77777777" w:rsidR="004323D8" w:rsidRPr="00E44049" w:rsidRDefault="004323D8" w:rsidP="0082174C">
            <w:pPr>
              <w:tabs>
                <w:tab w:val="left" w:pos="567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E44049">
              <w:rPr>
                <w:rFonts w:ascii="Arial" w:hAnsi="Arial" w:cs="Arial"/>
                <w:sz w:val="24"/>
              </w:rPr>
              <w:t xml:space="preserve">JULIANO DOS SANTOS </w:t>
            </w:r>
          </w:p>
          <w:p w14:paraId="3DA5EEA8" w14:textId="77777777" w:rsidR="004323D8" w:rsidRPr="00E44049" w:rsidRDefault="004323D8" w:rsidP="0082174C">
            <w:pPr>
              <w:tabs>
                <w:tab w:val="left" w:pos="567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E44049">
              <w:rPr>
                <w:rFonts w:ascii="Arial" w:hAnsi="Arial" w:cs="Arial"/>
                <w:b/>
                <w:sz w:val="24"/>
              </w:rPr>
              <w:t>VEREADOR PSDB</w:t>
            </w:r>
          </w:p>
        </w:tc>
        <w:tc>
          <w:tcPr>
            <w:tcW w:w="3873" w:type="dxa"/>
            <w:gridSpan w:val="2"/>
          </w:tcPr>
          <w:p w14:paraId="21C17BE7" w14:textId="77777777" w:rsidR="004323D8" w:rsidRPr="00E44049" w:rsidRDefault="004323D8" w:rsidP="0082174C">
            <w:pPr>
              <w:tabs>
                <w:tab w:val="left" w:pos="567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E44049">
              <w:rPr>
                <w:rFonts w:ascii="Arial" w:hAnsi="Arial" w:cs="Arial"/>
                <w:sz w:val="24"/>
              </w:rPr>
              <w:t>LUCELIA C. DOGENSKI DE VALLE</w:t>
            </w:r>
          </w:p>
          <w:p w14:paraId="16BB015F" w14:textId="77777777" w:rsidR="004323D8" w:rsidRPr="00E44049" w:rsidRDefault="004323D8" w:rsidP="0082174C">
            <w:pPr>
              <w:tabs>
                <w:tab w:val="left" w:pos="567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E44049">
              <w:rPr>
                <w:rFonts w:ascii="Arial" w:hAnsi="Arial" w:cs="Arial"/>
                <w:b/>
                <w:sz w:val="24"/>
              </w:rPr>
              <w:t>VEREADORA MDB</w:t>
            </w:r>
          </w:p>
        </w:tc>
        <w:tc>
          <w:tcPr>
            <w:tcW w:w="3118" w:type="dxa"/>
          </w:tcPr>
          <w:p w14:paraId="1F3052AF" w14:textId="77777777" w:rsidR="004323D8" w:rsidRPr="00E44049" w:rsidRDefault="004323D8" w:rsidP="0082174C">
            <w:pPr>
              <w:tabs>
                <w:tab w:val="left" w:pos="567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E44049">
              <w:rPr>
                <w:rFonts w:ascii="Arial" w:hAnsi="Arial" w:cs="Arial"/>
                <w:sz w:val="24"/>
              </w:rPr>
              <w:t>SEDENIR CLÓVIS BERTÉ</w:t>
            </w:r>
          </w:p>
          <w:p w14:paraId="1BE0CDC1" w14:textId="77777777" w:rsidR="004323D8" w:rsidRPr="00E44049" w:rsidRDefault="004323D8" w:rsidP="0082174C">
            <w:pPr>
              <w:tabs>
                <w:tab w:val="left" w:pos="567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44049">
              <w:rPr>
                <w:rFonts w:ascii="Arial" w:hAnsi="Arial" w:cs="Arial"/>
                <w:b/>
                <w:sz w:val="24"/>
              </w:rPr>
              <w:t>VEREADOR PROGRESSISTAS</w:t>
            </w:r>
          </w:p>
          <w:p w14:paraId="1A423836" w14:textId="77777777" w:rsidR="004323D8" w:rsidRPr="00E44049" w:rsidRDefault="004323D8" w:rsidP="0082174C">
            <w:pPr>
              <w:tabs>
                <w:tab w:val="left" w:pos="567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bookmarkEnd w:id="0"/>
    </w:tbl>
    <w:p w14:paraId="216DE550" w14:textId="77777777" w:rsidR="004323D8" w:rsidRPr="00E44049" w:rsidRDefault="004323D8" w:rsidP="0082174C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4323D8" w:rsidRPr="00E44049" w:rsidSect="00261671">
      <w:headerReference w:type="default" r:id="rId7"/>
      <w:footerReference w:type="default" r:id="rId8"/>
      <w:pgSz w:w="11906" w:h="16838"/>
      <w:pgMar w:top="1134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E3DE" w14:textId="77777777" w:rsidR="0053046F" w:rsidRDefault="0053046F" w:rsidP="00A44DE2">
      <w:pPr>
        <w:spacing w:after="0" w:line="240" w:lineRule="auto"/>
      </w:pPr>
      <w:r>
        <w:separator/>
      </w:r>
    </w:p>
  </w:endnote>
  <w:endnote w:type="continuationSeparator" w:id="0">
    <w:p w14:paraId="196E276B" w14:textId="77777777" w:rsidR="0053046F" w:rsidRDefault="0053046F" w:rsidP="00A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EEED" w14:textId="013D8958" w:rsidR="00261671" w:rsidRDefault="00261671" w:rsidP="00261671">
    <w:pPr>
      <w:pStyle w:val="Rodap"/>
      <w:jc w:val="center"/>
    </w:pPr>
    <w:r>
      <w:t xml:space="preserve">Av. Barão </w:t>
    </w:r>
    <w:proofErr w:type="spellStart"/>
    <w:r>
      <w:t>Hirch</w:t>
    </w:r>
    <w:proofErr w:type="spellEnd"/>
    <w:r>
      <w:t xml:space="preserve">, n° 440 - CEP 99.720-000 – Quatro Irmãos – RS – CNPJ </w:t>
    </w:r>
    <w:r w:rsidR="005023C0">
      <w:t xml:space="preserve">29.567.041/0001-46 </w:t>
    </w:r>
    <w:r>
      <w:t xml:space="preserve">Fone: (54) 992785779 – E-mail: </w:t>
    </w:r>
    <w:hyperlink r:id="rId1" w:history="1">
      <w:r w:rsidR="00742B93" w:rsidRPr="00311DBD">
        <w:rPr>
          <w:rStyle w:val="Hyperlink"/>
        </w:rPr>
        <w:t>cmv4irmaos@hotmail.com</w:t>
      </w:r>
    </w:hyperlink>
    <w:r w:rsidR="00742B93">
      <w:t xml:space="preserve"> </w:t>
    </w:r>
  </w:p>
  <w:p w14:paraId="0D9EA986" w14:textId="77777777" w:rsidR="00261671" w:rsidRDefault="00261671" w:rsidP="00A44D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4AFB" w14:textId="77777777" w:rsidR="0053046F" w:rsidRDefault="0053046F" w:rsidP="00A44DE2">
      <w:pPr>
        <w:spacing w:after="0" w:line="240" w:lineRule="auto"/>
      </w:pPr>
      <w:r>
        <w:separator/>
      </w:r>
    </w:p>
  </w:footnote>
  <w:footnote w:type="continuationSeparator" w:id="0">
    <w:p w14:paraId="1FE525BE" w14:textId="77777777" w:rsidR="0053046F" w:rsidRDefault="0053046F" w:rsidP="00A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508C" w14:textId="77777777" w:rsidR="00261671" w:rsidRDefault="00261671" w:rsidP="00261671">
    <w:pPr>
      <w:spacing w:after="0" w:line="240" w:lineRule="auto"/>
      <w:jc w:val="center"/>
      <w:rPr>
        <w:rFonts w:ascii="Britannic Bold" w:hAnsi="Britannic Bold"/>
        <w:color w:val="000000" w:themeColor="text1"/>
        <w:sz w:val="44"/>
        <w:szCs w:val="44"/>
      </w:rPr>
    </w:pPr>
  </w:p>
  <w:p w14:paraId="17F21618" w14:textId="5C79CD8C" w:rsidR="00261671" w:rsidRPr="00261671" w:rsidRDefault="00261671" w:rsidP="00261671">
    <w:pPr>
      <w:spacing w:after="0" w:line="240" w:lineRule="auto"/>
      <w:jc w:val="center"/>
      <w:rPr>
        <w:color w:val="000000" w:themeColor="text1"/>
        <w:sz w:val="44"/>
        <w:szCs w:val="44"/>
      </w:rPr>
    </w:pPr>
    <w:r w:rsidRPr="00261671">
      <w:rPr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44704B9C" wp14:editId="0DDFCE9E">
          <wp:simplePos x="0" y="0"/>
          <wp:positionH relativeFrom="column">
            <wp:posOffset>291465</wp:posOffset>
          </wp:positionH>
          <wp:positionV relativeFrom="paragraph">
            <wp:posOffset>91440</wp:posOffset>
          </wp:positionV>
          <wp:extent cx="1127760" cy="889635"/>
          <wp:effectExtent l="0" t="0" r="0" b="0"/>
          <wp:wrapSquare wrapText="bothSides"/>
          <wp:docPr id="3553281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61523" name="Imagem 20423615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2" t="31877" r="24314" b="27427"/>
                  <a:stretch/>
                </pic:blipFill>
                <pic:spPr bwMode="auto">
                  <a:xfrm>
                    <a:off x="0" y="0"/>
                    <a:ext cx="1127760" cy="889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1671">
      <w:rPr>
        <w:rFonts w:ascii="Britannic Bold" w:hAnsi="Britannic Bold"/>
        <w:color w:val="000000" w:themeColor="text1"/>
        <w:sz w:val="44"/>
        <w:szCs w:val="44"/>
      </w:rPr>
      <w:t>PODER LEGISLATIVO</w:t>
    </w:r>
  </w:p>
  <w:p w14:paraId="6418E373" w14:textId="6DA96E1C" w:rsidR="00261671" w:rsidRPr="00261671" w:rsidRDefault="00261671" w:rsidP="00261671">
    <w:pPr>
      <w:spacing w:after="0"/>
      <w:jc w:val="center"/>
      <w:rPr>
        <w:color w:val="000000" w:themeColor="text1"/>
        <w:sz w:val="44"/>
        <w:szCs w:val="44"/>
      </w:rPr>
    </w:pPr>
    <w:r w:rsidRPr="00261671">
      <w:rPr>
        <w:rFonts w:asciiTheme="majorHAnsi" w:hAnsiTheme="majorHAnsi" w:cstheme="majorHAnsi"/>
        <w:color w:val="000000" w:themeColor="text1"/>
        <w:sz w:val="28"/>
        <w:szCs w:val="28"/>
      </w:rPr>
      <w:t xml:space="preserve">MUNICÍPIO DE QUATRO IRMÃOS                             </w:t>
    </w:r>
  </w:p>
  <w:p w14:paraId="29DAA81E" w14:textId="77777777" w:rsidR="00261671" w:rsidRPr="00261671" w:rsidRDefault="00261671" w:rsidP="00261671">
    <w:pPr>
      <w:spacing w:after="0" w:line="240" w:lineRule="auto"/>
      <w:jc w:val="center"/>
      <w:rPr>
        <w:rFonts w:asciiTheme="majorHAnsi" w:hAnsiTheme="majorHAnsi" w:cstheme="majorHAnsi"/>
        <w:color w:val="000000" w:themeColor="text1"/>
        <w:sz w:val="32"/>
        <w:szCs w:val="32"/>
      </w:rPr>
    </w:pPr>
    <w:r w:rsidRPr="00261671">
      <w:rPr>
        <w:rFonts w:asciiTheme="majorHAnsi" w:hAnsiTheme="majorHAnsi" w:cstheme="majorHAnsi"/>
        <w:color w:val="000000" w:themeColor="text1"/>
        <w:sz w:val="28"/>
        <w:szCs w:val="28"/>
      </w:rPr>
      <w:t>ESTADO DO RIO GRANDE DO SUL</w:t>
    </w:r>
  </w:p>
  <w:p w14:paraId="552F1F33" w14:textId="7120D94B" w:rsidR="00261671" w:rsidRDefault="004323D8">
    <w:pPr>
      <w:pStyle w:val="Cabealho"/>
    </w:pPr>
    <w:r w:rsidRPr="00A664A7">
      <w:rPr>
        <w:rFonts w:cstheme="minorHAns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54BE27" wp14:editId="7CDD750E">
              <wp:simplePos x="0" y="0"/>
              <wp:positionH relativeFrom="column">
                <wp:posOffset>194945</wp:posOffset>
              </wp:positionH>
              <wp:positionV relativeFrom="paragraph">
                <wp:posOffset>170180</wp:posOffset>
              </wp:positionV>
              <wp:extent cx="4831080" cy="45085"/>
              <wp:effectExtent l="0" t="0" r="26670" b="12065"/>
              <wp:wrapNone/>
              <wp:docPr id="474994651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1080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3A521" id="Retângulo 5" o:spid="_x0000_s1026" style="position:absolute;margin-left:15.35pt;margin-top:13.4pt;width:380.4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" fillcolor="#4472c4 [3204]" strokecolor="#1f3763 [1604]" strokeweight="1pt"/>
          </w:pict>
        </mc:Fallback>
      </mc:AlternateContent>
    </w:r>
  </w:p>
  <w:p w14:paraId="19652308" w14:textId="07555EC1" w:rsidR="00261671" w:rsidRDefault="002616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2"/>
    <w:rsid w:val="000B4E18"/>
    <w:rsid w:val="001110AE"/>
    <w:rsid w:val="00112602"/>
    <w:rsid w:val="00261671"/>
    <w:rsid w:val="004323D8"/>
    <w:rsid w:val="005023C0"/>
    <w:rsid w:val="0053046F"/>
    <w:rsid w:val="00590D13"/>
    <w:rsid w:val="005F7231"/>
    <w:rsid w:val="00650CEE"/>
    <w:rsid w:val="00713037"/>
    <w:rsid w:val="00742B93"/>
    <w:rsid w:val="008136C5"/>
    <w:rsid w:val="008163B6"/>
    <w:rsid w:val="0082174C"/>
    <w:rsid w:val="009B57F2"/>
    <w:rsid w:val="00A17CD9"/>
    <w:rsid w:val="00A44DE2"/>
    <w:rsid w:val="00A664A7"/>
    <w:rsid w:val="00A96971"/>
    <w:rsid w:val="00AE66A6"/>
    <w:rsid w:val="00AE7297"/>
    <w:rsid w:val="00AF2B69"/>
    <w:rsid w:val="00AF5403"/>
    <w:rsid w:val="00B225FF"/>
    <w:rsid w:val="00BE10F4"/>
    <w:rsid w:val="00C31C51"/>
    <w:rsid w:val="00CE6660"/>
    <w:rsid w:val="00DA3E9A"/>
    <w:rsid w:val="00E44049"/>
    <w:rsid w:val="00ED6CD7"/>
    <w:rsid w:val="00EE1028"/>
    <w:rsid w:val="00EF147F"/>
    <w:rsid w:val="00F16D80"/>
    <w:rsid w:val="00FC6957"/>
    <w:rsid w:val="00F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BE7C"/>
  <w15:chartTrackingRefBased/>
  <w15:docId w15:val="{2BA7AC96-691F-4519-B520-770FB1D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DE2"/>
  </w:style>
  <w:style w:type="paragraph" w:styleId="Rodap">
    <w:name w:val="footer"/>
    <w:basedOn w:val="Normal"/>
    <w:link w:val="Rodap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E2"/>
  </w:style>
  <w:style w:type="character" w:styleId="Hyperlink">
    <w:name w:val="Hyperlink"/>
    <w:basedOn w:val="Fontepargpadro"/>
    <w:uiPriority w:val="99"/>
    <w:unhideWhenUsed/>
    <w:rsid w:val="00B225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5F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F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rsid w:val="004323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27C8-0184-4A90-89B1-279BC187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</dc:title>
  <dc:subject/>
  <dc:creator>Câmara Municipal de Vereadores</dc:creator>
  <cp:keywords/>
  <dc:description/>
  <cp:lastModifiedBy>User</cp:lastModifiedBy>
  <cp:revision>2</cp:revision>
  <cp:lastPrinted>2026-03-27T14:20:00Z</cp:lastPrinted>
  <dcterms:created xsi:type="dcterms:W3CDTF">2026-03-31T11:41:00Z</dcterms:created>
  <dcterms:modified xsi:type="dcterms:W3CDTF">2026-03-31T11:41:00Z</dcterms:modified>
</cp:coreProperties>
</file>