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C685" w14:textId="5FA1BDED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>ATA N° 00</w:t>
      </w:r>
      <w:r w:rsidR="00C8676C">
        <w:rPr>
          <w:rFonts w:ascii="Arial Narrow" w:eastAsia="Arial Narrow" w:hAnsi="Arial Narrow" w:cs="Arial Narrow"/>
          <w:b/>
          <w:sz w:val="24"/>
          <w:u w:val="single"/>
        </w:rPr>
        <w:t>5</w:t>
      </w:r>
      <w:r>
        <w:rPr>
          <w:rFonts w:ascii="Arial Narrow" w:eastAsia="Arial Narrow" w:hAnsi="Arial Narrow" w:cs="Arial Narrow"/>
          <w:b/>
          <w:sz w:val="24"/>
          <w:u w:val="single"/>
        </w:rPr>
        <w:t>/2021</w:t>
      </w:r>
    </w:p>
    <w:p w14:paraId="0DBBAB4B" w14:textId="7CFB88CF" w:rsidR="001D5516" w:rsidRDefault="003E26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 Narrow" w:eastAsia="Arial Narrow" w:hAnsi="Arial Narrow" w:cs="Arial Narrow"/>
          <w:color w:val="000000"/>
          <w:sz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 xml:space="preserve">SESSÃO ORDINÁRIA </w:t>
      </w:r>
      <w:r w:rsidR="00C8676C">
        <w:rPr>
          <w:rFonts w:ascii="Arial Narrow" w:eastAsia="Arial Narrow" w:hAnsi="Arial Narrow" w:cs="Arial Narrow"/>
          <w:b/>
          <w:sz w:val="24"/>
          <w:u w:val="single"/>
        </w:rPr>
        <w:t>29</w:t>
      </w: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>/03/2021.</w:t>
      </w:r>
    </w:p>
    <w:p w14:paraId="73A720F4" w14:textId="77777777" w:rsidR="001D5516" w:rsidRDefault="001D5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6DA82022" w14:textId="24E03575" w:rsidR="001D5516" w:rsidRDefault="003E26B2">
      <w:pPr>
        <w:shd w:val="clear" w:color="auto" w:fill="FFFFFF"/>
        <w:spacing w:line="276" w:lineRule="auto"/>
        <w:ind w:hanging="2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Aos </w:t>
      </w:r>
      <w:r w:rsidR="00C8676C">
        <w:rPr>
          <w:rFonts w:ascii="Arial Narrow" w:eastAsia="Arial Narrow" w:hAnsi="Arial Narrow" w:cs="Arial Narrow"/>
          <w:sz w:val="24"/>
        </w:rPr>
        <w:t>vinte e nove</w:t>
      </w:r>
      <w:r>
        <w:rPr>
          <w:rFonts w:ascii="Arial Narrow" w:eastAsia="Arial Narrow" w:hAnsi="Arial Narrow" w:cs="Arial Narrow"/>
          <w:sz w:val="24"/>
        </w:rPr>
        <w:t xml:space="preserve"> dias do mês de</w:t>
      </w:r>
      <w:r>
        <w:rPr>
          <w:rFonts w:ascii="Arial Narrow" w:eastAsia="Arial Narrow" w:hAnsi="Arial Narrow" w:cs="Arial Narrow"/>
          <w:color w:val="050505"/>
          <w:sz w:val="24"/>
        </w:rPr>
        <w:t xml:space="preserve"> março de 2021, às 18h30min foi realizada a </w:t>
      </w:r>
      <w:r w:rsidR="00C8676C">
        <w:rPr>
          <w:rFonts w:ascii="Arial Narrow" w:eastAsia="Arial Narrow" w:hAnsi="Arial Narrow" w:cs="Arial Narrow"/>
          <w:color w:val="050505"/>
          <w:sz w:val="24"/>
        </w:rPr>
        <w:t>4</w:t>
      </w:r>
      <w:r>
        <w:rPr>
          <w:rFonts w:ascii="Arial Narrow" w:eastAsia="Arial Narrow" w:hAnsi="Arial Narrow" w:cs="Arial Narrow"/>
          <w:color w:val="050505"/>
          <w:sz w:val="24"/>
        </w:rPr>
        <w:t>ª Sessão Ordinária da 6ª Legislatura da Câmara de Vereadores de Quatro Irmãos/RS.</w:t>
      </w:r>
      <w:r w:rsidR="00C8676C">
        <w:rPr>
          <w:rFonts w:ascii="Arial Narrow" w:eastAsia="Arial Narrow" w:hAnsi="Arial Narrow" w:cs="Arial Narrow"/>
          <w:color w:val="050505"/>
          <w:sz w:val="24"/>
        </w:rPr>
        <w:t xml:space="preserve"> Oito vereadores se fizeram presentes com exceção do vereador Ivacir Nogueira o qual apresentou atestado médico, por esse motivo foi convocado o seu suplente o vereador Ricardo Tomaz. Abrindo os trabalhos da sessão o presidente</w:t>
      </w:r>
      <w:r w:rsidR="006B1556">
        <w:rPr>
          <w:rFonts w:ascii="Arial Narrow" w:eastAsia="Arial Narrow" w:hAnsi="Arial Narrow" w:cs="Arial Narrow"/>
          <w:color w:val="050505"/>
          <w:sz w:val="24"/>
        </w:rPr>
        <w:t xml:space="preserve"> anunciou o afastamento do Ivacir e convocou o vereador Ricardo para assumir a vereança neste período de dez dias, convidando</w:t>
      </w:r>
      <w:r w:rsidR="00A045DE">
        <w:rPr>
          <w:rFonts w:ascii="Arial Narrow" w:eastAsia="Arial Narrow" w:hAnsi="Arial Narrow" w:cs="Arial Narrow"/>
          <w:color w:val="050505"/>
          <w:sz w:val="24"/>
        </w:rPr>
        <w:t xml:space="preserve"> o para prestar juramento perante a lei orgânica, feito o juramento tomou assento junto aos demais </w:t>
      </w:r>
      <w:r w:rsidR="00F0293E">
        <w:rPr>
          <w:rFonts w:ascii="Arial Narrow" w:eastAsia="Arial Narrow" w:hAnsi="Arial Narrow" w:cs="Arial Narrow"/>
          <w:color w:val="050505"/>
          <w:sz w:val="24"/>
        </w:rPr>
        <w:t>v</w:t>
      </w:r>
      <w:r>
        <w:rPr>
          <w:rFonts w:ascii="Arial Narrow" w:eastAsia="Arial Narrow" w:hAnsi="Arial Narrow" w:cs="Arial Narrow"/>
          <w:color w:val="050505"/>
          <w:sz w:val="24"/>
        </w:rPr>
        <w:t>ereadores s</w:t>
      </w:r>
      <w:r>
        <w:rPr>
          <w:rFonts w:ascii="Arial Narrow" w:eastAsia="Arial Narrow" w:hAnsi="Arial Narrow" w:cs="Arial Narrow"/>
          <w:sz w:val="24"/>
        </w:rPr>
        <w:t>enhores: Ademir Mu</w:t>
      </w:r>
      <w:r w:rsidR="001A21E2">
        <w:rPr>
          <w:rFonts w:ascii="Arial Narrow" w:eastAsia="Arial Narrow" w:hAnsi="Arial Narrow" w:cs="Arial Narrow"/>
          <w:sz w:val="24"/>
        </w:rPr>
        <w:t>st</w:t>
      </w:r>
      <w:r>
        <w:rPr>
          <w:rFonts w:ascii="Arial Narrow" w:eastAsia="Arial Narrow" w:hAnsi="Arial Narrow" w:cs="Arial Narrow"/>
          <w:sz w:val="24"/>
        </w:rPr>
        <w:t>chall, Clóvis Eduardo Kujawinski, Jair Dias dos Santos, João Henrique Bazzotti, Elisa Valdete Kohn, Genice Simone Kossmann</w:t>
      </w:r>
      <w:r w:rsidR="00A045DE">
        <w:rPr>
          <w:rFonts w:ascii="Arial Narrow" w:eastAsia="Arial Narrow" w:hAnsi="Arial Narrow" w:cs="Arial Narrow"/>
          <w:sz w:val="24"/>
        </w:rPr>
        <w:t xml:space="preserve"> e </w:t>
      </w:r>
      <w:r>
        <w:rPr>
          <w:rFonts w:ascii="Arial Narrow" w:eastAsia="Arial Narrow" w:hAnsi="Arial Narrow" w:cs="Arial Narrow"/>
          <w:sz w:val="24"/>
        </w:rPr>
        <w:t xml:space="preserve">Sedenir Clóvis </w:t>
      </w:r>
      <w:r>
        <w:rPr>
          <w:rFonts w:ascii="Arial Narrow" w:eastAsia="Arial Narrow" w:hAnsi="Arial Narrow" w:cs="Arial Narrow"/>
          <w:color w:val="050505"/>
          <w:sz w:val="24"/>
        </w:rPr>
        <w:t xml:space="preserve">dessa forma, foi invocada a proteção de Deus e o Presidente Ademar Nadal, declarou aberta a sessão ordinária. Foi lido pelo primeiro Secretário, Vereador Clóvis Kujawinski um trecho bíblico. </w:t>
      </w:r>
      <w:r w:rsidR="00A045DE">
        <w:rPr>
          <w:rFonts w:ascii="Arial Narrow" w:eastAsia="Arial Narrow" w:hAnsi="Arial Narrow" w:cs="Arial Narrow"/>
          <w:color w:val="050505"/>
          <w:sz w:val="24"/>
        </w:rPr>
        <w:t>Após foi colocada em votação a ata n° 004</w:t>
      </w:r>
      <w:r w:rsidR="000E4FDF">
        <w:rPr>
          <w:rFonts w:ascii="Arial Narrow" w:eastAsia="Arial Narrow" w:hAnsi="Arial Narrow" w:cs="Arial Narrow"/>
          <w:color w:val="050505"/>
          <w:sz w:val="24"/>
        </w:rPr>
        <w:t>/</w:t>
      </w:r>
      <w:r w:rsidR="00A045DE">
        <w:rPr>
          <w:rFonts w:ascii="Arial Narrow" w:eastAsia="Arial Narrow" w:hAnsi="Arial Narrow" w:cs="Arial Narrow"/>
          <w:color w:val="050505"/>
          <w:sz w:val="24"/>
        </w:rPr>
        <w:t>2021 da última sessão ordinária do dia 16/03</w:t>
      </w:r>
      <w:r>
        <w:rPr>
          <w:rFonts w:ascii="Arial Narrow" w:eastAsia="Arial Narrow" w:hAnsi="Arial Narrow" w:cs="Arial Narrow"/>
          <w:color w:val="050505"/>
          <w:sz w:val="24"/>
        </w:rPr>
        <w:t>, a</w:t>
      </w:r>
      <w:r w:rsidR="00A045DE">
        <w:rPr>
          <w:rFonts w:ascii="Arial Narrow" w:eastAsia="Arial Narrow" w:hAnsi="Arial Narrow" w:cs="Arial Narrow"/>
          <w:color w:val="050505"/>
          <w:sz w:val="24"/>
        </w:rPr>
        <w:t xml:space="preserve"> qual foi aprovada por todos</w:t>
      </w:r>
      <w:r>
        <w:rPr>
          <w:rFonts w:ascii="Arial Narrow" w:eastAsia="Arial Narrow" w:hAnsi="Arial Narrow" w:cs="Arial Narrow"/>
          <w:color w:val="050505"/>
          <w:sz w:val="24"/>
        </w:rPr>
        <w:t xml:space="preserve">. Como matéria do dia foi realizada a leitura do Projeto de Lei </w:t>
      </w:r>
      <w:r w:rsidR="00F0293E">
        <w:rPr>
          <w:rFonts w:ascii="Arial Narrow" w:eastAsia="Arial Narrow" w:hAnsi="Arial Narrow" w:cs="Arial Narrow"/>
          <w:color w:val="050505"/>
          <w:sz w:val="24"/>
        </w:rPr>
        <w:t>N</w:t>
      </w:r>
      <w:r>
        <w:rPr>
          <w:rFonts w:ascii="Arial Narrow" w:eastAsia="Arial Narrow" w:hAnsi="Arial Narrow" w:cs="Arial Narrow"/>
          <w:color w:val="050505"/>
          <w:sz w:val="24"/>
        </w:rPr>
        <w:t>° 00</w:t>
      </w:r>
      <w:r w:rsidR="00A045DE">
        <w:rPr>
          <w:rFonts w:ascii="Arial Narrow" w:eastAsia="Arial Narrow" w:hAnsi="Arial Narrow" w:cs="Arial Narrow"/>
          <w:color w:val="050505"/>
          <w:sz w:val="24"/>
        </w:rPr>
        <w:t>8</w:t>
      </w:r>
      <w:r>
        <w:rPr>
          <w:rFonts w:ascii="Arial Narrow" w:eastAsia="Arial Narrow" w:hAnsi="Arial Narrow" w:cs="Arial Narrow"/>
          <w:color w:val="050505"/>
          <w:sz w:val="24"/>
        </w:rPr>
        <w:t>/</w:t>
      </w:r>
      <w:r w:rsidR="00277D84">
        <w:rPr>
          <w:rFonts w:ascii="Arial Narrow" w:eastAsia="Arial Narrow" w:hAnsi="Arial Narrow" w:cs="Arial Narrow"/>
          <w:color w:val="050505"/>
          <w:sz w:val="24"/>
        </w:rPr>
        <w:t>2021, de</w:t>
      </w:r>
      <w:r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A045DE">
        <w:rPr>
          <w:rFonts w:ascii="Arial Narrow" w:eastAsia="Arial Narrow" w:hAnsi="Arial Narrow" w:cs="Arial Narrow"/>
          <w:color w:val="050505"/>
          <w:sz w:val="24"/>
        </w:rPr>
        <w:t>26</w:t>
      </w:r>
      <w:r w:rsidR="00277D84">
        <w:rPr>
          <w:rFonts w:ascii="Arial Narrow" w:eastAsia="Arial Narrow" w:hAnsi="Arial Narrow" w:cs="Arial Narrow"/>
          <w:color w:val="050505"/>
          <w:sz w:val="24"/>
        </w:rPr>
        <w:t xml:space="preserve"> março de 2021. Autoriza o poder Executivo abrir crédito especial no valor de R$ 90,000,00(Noventa mil reais), destinadas ao pagamento de despesas com o transporte de alunos, e dá outras providências.</w:t>
      </w:r>
      <w:r>
        <w:rPr>
          <w:rFonts w:ascii="Arial Narrow" w:eastAsia="Arial Narrow" w:hAnsi="Arial Narrow" w:cs="Arial Narrow"/>
          <w:color w:val="050505"/>
          <w:sz w:val="24"/>
        </w:rPr>
        <w:t xml:space="preserve"> Colocado em votação foi aprovado por todos. Na sequência foi lido </w:t>
      </w:r>
      <w:r w:rsidR="001A21E2">
        <w:rPr>
          <w:rFonts w:ascii="Arial Narrow" w:eastAsia="Arial Narrow" w:hAnsi="Arial Narrow" w:cs="Arial Narrow"/>
          <w:color w:val="050505"/>
          <w:sz w:val="24"/>
        </w:rPr>
        <w:t>o Projeto</w:t>
      </w:r>
      <w:r>
        <w:rPr>
          <w:rFonts w:ascii="Arial Narrow" w:eastAsia="Arial Narrow" w:hAnsi="Arial Narrow" w:cs="Arial Narrow"/>
          <w:color w:val="050505"/>
          <w:sz w:val="24"/>
        </w:rPr>
        <w:t xml:space="preserve"> de </w:t>
      </w:r>
      <w:r w:rsidR="00277D84">
        <w:rPr>
          <w:rFonts w:ascii="Arial Narrow" w:eastAsia="Arial Narrow" w:hAnsi="Arial Narrow" w:cs="Arial Narrow"/>
          <w:color w:val="050505"/>
          <w:sz w:val="24"/>
        </w:rPr>
        <w:t>Decreto Legislativo</w:t>
      </w:r>
      <w:r w:rsidR="00F0293E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FA57FA">
        <w:rPr>
          <w:rFonts w:ascii="Arial Narrow" w:eastAsia="Arial Narrow" w:hAnsi="Arial Narrow" w:cs="Arial Narrow"/>
          <w:color w:val="050505"/>
          <w:sz w:val="24"/>
        </w:rPr>
        <w:t xml:space="preserve">N° 01/2021. Aprova a prestação de contas do poder Executivo relativo ao Exercício de 2018. </w:t>
      </w:r>
      <w:r>
        <w:rPr>
          <w:rFonts w:ascii="Arial Narrow" w:eastAsia="Arial Narrow" w:hAnsi="Arial Narrow" w:cs="Arial Narrow"/>
          <w:color w:val="050505"/>
          <w:sz w:val="24"/>
        </w:rPr>
        <w:t xml:space="preserve">O projeto foi colocado em </w:t>
      </w:r>
      <w:r w:rsidR="0046061F">
        <w:rPr>
          <w:rFonts w:ascii="Arial Narrow" w:eastAsia="Arial Narrow" w:hAnsi="Arial Narrow" w:cs="Arial Narrow"/>
          <w:color w:val="050505"/>
          <w:sz w:val="24"/>
        </w:rPr>
        <w:t>votação onde obteve aprovação por unanimidade</w:t>
      </w:r>
      <w:r w:rsidR="00F0293E">
        <w:rPr>
          <w:rFonts w:ascii="Arial Narrow" w:eastAsia="Arial Narrow" w:hAnsi="Arial Narrow" w:cs="Arial Narrow"/>
          <w:color w:val="050505"/>
          <w:sz w:val="24"/>
        </w:rPr>
        <w:t xml:space="preserve">. </w:t>
      </w:r>
      <w:r>
        <w:rPr>
          <w:rFonts w:ascii="Arial Narrow" w:eastAsia="Arial Narrow" w:hAnsi="Arial Narrow" w:cs="Arial Narrow"/>
          <w:color w:val="050505"/>
          <w:sz w:val="24"/>
        </w:rPr>
        <w:t xml:space="preserve"> Em seguida 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os vereadores Sedenir Clóvis Berté e Clóvis Eduardo Kujawinski prestaram </w:t>
      </w:r>
      <w:r w:rsidR="00DD7B6E">
        <w:rPr>
          <w:rFonts w:ascii="Arial Narrow" w:eastAsia="Arial Narrow" w:hAnsi="Arial Narrow" w:cs="Arial Narrow"/>
          <w:color w:val="050505"/>
          <w:sz w:val="24"/>
        </w:rPr>
        <w:t>conta da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viagem que realizaram a Brasília junto com o Prefeito Giovan Poganski e o vice Sidnei Taufer e demais colegas. O primeiro secretário solicitou a palavra para parabenizar o presidente senhor Ademar Nadal pela passagem do seu aniversário que </w:t>
      </w:r>
      <w:r w:rsidR="00DD7B6E">
        <w:rPr>
          <w:rFonts w:ascii="Arial Narrow" w:eastAsia="Arial Narrow" w:hAnsi="Arial Narrow" w:cs="Arial Narrow"/>
          <w:color w:val="050505"/>
          <w:sz w:val="24"/>
        </w:rPr>
        <w:t>transcorrerá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no próximo dia 03/04 e convidou os colegas para cantar os parabéns ao presidente. Prosseguindo o </w:t>
      </w:r>
      <w:r w:rsidR="00DD7B6E">
        <w:rPr>
          <w:rFonts w:ascii="Arial Narrow" w:eastAsia="Arial Narrow" w:hAnsi="Arial Narrow" w:cs="Arial Narrow"/>
          <w:color w:val="050505"/>
          <w:sz w:val="24"/>
        </w:rPr>
        <w:t>presidente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também parabenizou as servidoras que também aniversariam neste mês</w:t>
      </w:r>
      <w:r w:rsidR="00DD7B6E">
        <w:rPr>
          <w:rFonts w:ascii="Arial Narrow" w:eastAsia="Arial Narrow" w:hAnsi="Arial Narrow" w:cs="Arial Narrow"/>
          <w:color w:val="050505"/>
          <w:sz w:val="24"/>
        </w:rPr>
        <w:t xml:space="preserve"> a Sandra e a Tatiana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DD7B6E">
        <w:rPr>
          <w:rFonts w:ascii="Arial Narrow" w:eastAsia="Arial Narrow" w:hAnsi="Arial Narrow" w:cs="Arial Narrow"/>
          <w:color w:val="050505"/>
          <w:sz w:val="24"/>
        </w:rPr>
        <w:t>desejando felicidades em nome do poder legislativo.</w:t>
      </w:r>
      <w:r w:rsidR="00CD524A">
        <w:rPr>
          <w:rFonts w:ascii="Arial Narrow" w:eastAsia="Arial Narrow" w:hAnsi="Arial Narrow" w:cs="Arial Narrow"/>
          <w:color w:val="050505"/>
          <w:sz w:val="24"/>
        </w:rPr>
        <w:t xml:space="preserve"> Neste momento foi feita leitura de uma mensagem de páscoa em nome de poder legislativo para a população.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CD524A">
        <w:rPr>
          <w:rFonts w:ascii="Arial Narrow" w:eastAsia="Arial Narrow" w:hAnsi="Arial Narrow" w:cs="Arial Narrow"/>
          <w:color w:val="050505"/>
          <w:sz w:val="24"/>
        </w:rPr>
        <w:t xml:space="preserve">Passou se para o grande expediente onde todos os vereadores fizeram seus pronunciamentos. </w:t>
      </w:r>
      <w:r>
        <w:rPr>
          <w:rFonts w:ascii="Arial Narrow" w:eastAsia="Arial Narrow" w:hAnsi="Arial Narrow" w:cs="Arial Narrow"/>
          <w:color w:val="050505"/>
          <w:sz w:val="24"/>
        </w:rPr>
        <w:t>Nada mais sendo tratado, foi declarada encerrada a sessão, convocando-os para a próxima sessão ordinária que se realizará no dia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 13 </w:t>
      </w:r>
      <w:r>
        <w:rPr>
          <w:rFonts w:ascii="Arial Narrow" w:eastAsia="Arial Narrow" w:hAnsi="Arial Narrow" w:cs="Arial Narrow"/>
          <w:color w:val="050505"/>
          <w:sz w:val="24"/>
        </w:rPr>
        <w:t xml:space="preserve">de 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abril </w:t>
      </w:r>
      <w:r>
        <w:rPr>
          <w:rFonts w:ascii="Arial Narrow" w:eastAsia="Arial Narrow" w:hAnsi="Arial Narrow" w:cs="Arial Narrow"/>
          <w:color w:val="050505"/>
          <w:sz w:val="24"/>
        </w:rPr>
        <w:t>de 2021, às 18h30min</w:t>
      </w:r>
      <w:r w:rsidR="005547DE">
        <w:rPr>
          <w:rFonts w:ascii="Arial Narrow" w:eastAsia="Arial Narrow" w:hAnsi="Arial Narrow" w:cs="Arial Narrow"/>
          <w:color w:val="050505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o presidente da casa senhor Ademar Nadal invoca a proteção de Deus e declara encerrada a presente sessão. Nada mais a constar encerro a presente ata que será assinada pelo Presidente e pelo 1ª Secretário.</w:t>
      </w:r>
    </w:p>
    <w:p w14:paraId="65E59CFA" w14:textId="77777777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 xml:space="preserve">    </w:t>
      </w:r>
    </w:p>
    <w:p w14:paraId="34C420ED" w14:textId="77777777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ADEMAR NADAL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CLÓVIS EDUARDO KUJAWINSKI</w:t>
      </w:r>
    </w:p>
    <w:p w14:paraId="632FF279" w14:textId="77777777" w:rsidR="001D5516" w:rsidRDefault="003E26B2">
      <w:pPr>
        <w:spacing w:line="276" w:lineRule="auto"/>
        <w:ind w:hanging="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 xml:space="preserve">                            PRESIDENTE           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         1ª SECRETÁRIO</w:t>
      </w:r>
    </w:p>
    <w:p w14:paraId="4175E5A5" w14:textId="77777777" w:rsidR="001D5516" w:rsidRDefault="001D5516">
      <w:pPr>
        <w:spacing w:line="276" w:lineRule="auto"/>
        <w:ind w:hanging="2"/>
        <w:jc w:val="both"/>
        <w:rPr>
          <w:sz w:val="24"/>
        </w:rPr>
      </w:pPr>
    </w:p>
    <w:sectPr w:rsidR="001D5516">
      <w:headerReference w:type="default" r:id="rId7"/>
      <w:footerReference w:type="default" r:id="rId8"/>
      <w:pgSz w:w="11907" w:h="16840"/>
      <w:pgMar w:top="851" w:right="992" w:bottom="709" w:left="1620" w:header="360" w:footer="3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355B" w14:textId="77777777" w:rsidR="000D7286" w:rsidRDefault="000D7286">
      <w:pPr>
        <w:spacing w:line="240" w:lineRule="auto"/>
        <w:ind w:left="0" w:hanging="3"/>
      </w:pPr>
      <w:r>
        <w:separator/>
      </w:r>
    </w:p>
  </w:endnote>
  <w:endnote w:type="continuationSeparator" w:id="0">
    <w:p w14:paraId="3D20FD7F" w14:textId="77777777" w:rsidR="000D7286" w:rsidRDefault="000D728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028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43439DC" wp14:editId="429CA03D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2856C6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Barão </w:t>
    </w:r>
    <w:proofErr w:type="spellStart"/>
    <w:r>
      <w:rPr>
        <w:color w:val="000000"/>
        <w:sz w:val="16"/>
        <w:szCs w:val="16"/>
      </w:rPr>
      <w:t>Hirch</w:t>
    </w:r>
    <w:proofErr w:type="spellEnd"/>
    <w:r>
      <w:rPr>
        <w:color w:val="000000"/>
        <w:sz w:val="16"/>
        <w:szCs w:val="16"/>
      </w:rPr>
      <w:t>, n° 440 - CEP 99.720-000 – Quatro Irmãos – RS – CNPJ 29.567.041/0001-46 – Fone: (54) 3614 1147 Fax: (54) 3614 1900 –</w:t>
    </w:r>
  </w:p>
  <w:p w14:paraId="7495B51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E-mail: cmv4irmaos@hotmail.com</w:t>
    </w:r>
  </w:p>
  <w:p w14:paraId="2E50C796" w14:textId="77777777" w:rsidR="001D5516" w:rsidRDefault="001D55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9928" w14:textId="77777777" w:rsidR="000D7286" w:rsidRDefault="000D7286">
      <w:pPr>
        <w:spacing w:line="240" w:lineRule="auto"/>
        <w:ind w:left="0" w:hanging="3"/>
      </w:pPr>
      <w:r>
        <w:separator/>
      </w:r>
    </w:p>
  </w:footnote>
  <w:footnote w:type="continuationSeparator" w:id="0">
    <w:p w14:paraId="7DB09386" w14:textId="77777777" w:rsidR="000D7286" w:rsidRDefault="000D728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7A39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114300" distR="114300" wp14:anchorId="2CE55524" wp14:editId="750004DD">
          <wp:extent cx="1031875" cy="1144270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44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CC79ABB" wp14:editId="3087C8EF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l="0" t="0" r="0" b="0"/>
              <wp:wrapNone/>
              <wp:docPr id="1027" name="Retâ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5700" y="3380585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BC0C8B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Estado do Rio Grande do Sul</w:t>
                          </w:r>
                        </w:p>
                        <w:p w14:paraId="0239F5CF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Município de Quatro Irmãos</w:t>
                          </w:r>
                        </w:p>
                        <w:p w14:paraId="0497BA5A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5"/>
                            </w:rPr>
                            <w:t>Poder Legislativo</w:t>
                          </w:r>
                        </w:p>
                        <w:p w14:paraId="4BD4D25C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3E96DEB7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3CEAF217" w14:textId="77777777" w:rsidR="001D5516" w:rsidRDefault="001D5516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0125" cy="808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16"/>
    <w:rsid w:val="000D7286"/>
    <w:rsid w:val="000E4FDF"/>
    <w:rsid w:val="001A21E2"/>
    <w:rsid w:val="001D5516"/>
    <w:rsid w:val="00277D84"/>
    <w:rsid w:val="003E26B2"/>
    <w:rsid w:val="0046061F"/>
    <w:rsid w:val="005547DE"/>
    <w:rsid w:val="006B1556"/>
    <w:rsid w:val="00A045DE"/>
    <w:rsid w:val="00C8676C"/>
    <w:rsid w:val="00CD524A"/>
    <w:rsid w:val="00DD7B6E"/>
    <w:rsid w:val="00E04A08"/>
    <w:rsid w:val="00E44FE1"/>
    <w:rsid w:val="00F0293E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030E"/>
  <w15:docId w15:val="{35CBF8A7-F2A6-4F5A-86B7-5F8E761B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</w:pPr>
    <w:rPr>
      <w:b/>
      <w:bCs/>
      <w:sz w:val="4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p6/OpZMlYRRI+NdGrlMddkv7Xw==">AMUW2mUB+DVBKX+6qhRhNCKPldSip23uwTq6KJ19INPC6zEd5OpfQwJd4TsUXNHnGmrUxqO0r+V68d2UvRtcOIw0i0r89wDqQ9bXj8ZVmKypU9EfCY2byQA=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12</cp:revision>
  <cp:lastPrinted>2021-03-31T16:28:00Z</cp:lastPrinted>
  <dcterms:created xsi:type="dcterms:W3CDTF">2021-03-23T14:07:00Z</dcterms:created>
  <dcterms:modified xsi:type="dcterms:W3CDTF">2021-04-23T15:48:00Z</dcterms:modified>
</cp:coreProperties>
</file>