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B74D" w14:textId="63E98BB4" w:rsidR="002B0D4D" w:rsidRDefault="00AF2B69" w:rsidP="003A046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6DB69" wp14:editId="6EEE8221">
                <wp:simplePos x="0" y="0"/>
                <wp:positionH relativeFrom="column">
                  <wp:posOffset>291465</wp:posOffset>
                </wp:positionH>
                <wp:positionV relativeFrom="paragraph">
                  <wp:posOffset>-170815</wp:posOffset>
                </wp:positionV>
                <wp:extent cx="4831080" cy="45719"/>
                <wp:effectExtent l="0" t="0" r="26670" b="12065"/>
                <wp:wrapNone/>
                <wp:docPr id="474994651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06F10C63" id="Retângulo 5" o:spid="_x0000_s1026" style="position:absolute;margin-left:22.95pt;margin-top:-13.45pt;width:380.4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Brxq47eAAAACgEAAA8AAABkcnMvZG93bnJldi54bWxMj8FO&#10;wzAQRO9I/IO1SNxaJxUkbYhToUpckDi05QO28RKHxnYUO03y9ywnuO3ujGbelvvZduJGQ2i9U5Cu&#10;ExDkaq9b1yj4PL+ttiBCRKex844ULBRgX93flVhoP7kj3U6xERziQoEKTIx9IWWoDVkMa9+TY+3L&#10;DxYjr0Mj9YATh9tObpIkkxZbxw0GezoYqq+n0XIJ0nFJ8+lw/TDze0vd8k3jotTjw/z6AiLSHP/M&#10;8IvP6FAx08WPTgfRKXh63rFTwWqT8cCGbZLlIC58SXc5yKqU/1+ofgAAAP//AwBQSwECLQAUAAYA&#10;CAAAACEAtoM4kv4AAADhAQAAEwAAAAAAAAAAAAAAAAAAAAAAW0NvbnRlbnRfVHlwZXNdLnhtbFBL&#10;AQItABQABgAIAAAAIQA4/SH/1gAAAJQBAAALAAAAAAAAAAAAAAAAAC8BAABfcmVscy8ucmVsc1BL&#10;AQItABQABgAIAAAAIQBHgHbXWwIAABIFAAAOAAAAAAAAAAAAAAAAAC4CAABkcnMvZTJvRG9jLnht&#10;bFBLAQItABQABgAIAAAAIQAa8auO3gAAAAoBAAAPAAAAAAAAAAAAAAAAALUEAABkcnMvZG93bnJl&#10;di54bWxQSwUGAAAAAAQABADzAAAAwAUAAAAA&#10;" fillcolor="#4472c4 [3204]" strokecolor="#1f3763 [1604]" strokeweight="1pt"/>
            </w:pict>
          </mc:Fallback>
        </mc:AlternateContent>
      </w:r>
      <w:r w:rsidR="009E089A" w:rsidRPr="00230C8C">
        <w:rPr>
          <w:rFonts w:ascii="Arial" w:hAnsi="Arial" w:cs="Arial"/>
          <w:b/>
          <w:bCs/>
          <w:sz w:val="24"/>
          <w:szCs w:val="24"/>
        </w:rPr>
        <w:t>ATA N° 0</w:t>
      </w:r>
      <w:r w:rsidR="003A0469">
        <w:rPr>
          <w:rFonts w:ascii="Arial" w:hAnsi="Arial" w:cs="Arial"/>
          <w:b/>
          <w:bCs/>
          <w:sz w:val="24"/>
          <w:szCs w:val="24"/>
        </w:rPr>
        <w:t>2</w:t>
      </w:r>
      <w:r w:rsidR="009E089A" w:rsidRPr="00230C8C">
        <w:rPr>
          <w:rFonts w:ascii="Arial" w:hAnsi="Arial" w:cs="Arial"/>
          <w:b/>
          <w:bCs/>
          <w:sz w:val="24"/>
          <w:szCs w:val="24"/>
        </w:rPr>
        <w:t>/2026.</w:t>
      </w:r>
    </w:p>
    <w:p w14:paraId="7BD8F367" w14:textId="64EE1A27" w:rsidR="009E089A" w:rsidRPr="00230C8C" w:rsidRDefault="009E089A" w:rsidP="00CF288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0C8C">
        <w:rPr>
          <w:rFonts w:ascii="Arial" w:hAnsi="Arial" w:cs="Arial"/>
          <w:b/>
          <w:bCs/>
          <w:sz w:val="24"/>
          <w:szCs w:val="24"/>
        </w:rPr>
        <w:t xml:space="preserve">SESSÃO ORDINÁRIA </w:t>
      </w:r>
      <w:r w:rsidR="00BB7E2C">
        <w:rPr>
          <w:rFonts w:ascii="Arial" w:hAnsi="Arial" w:cs="Arial"/>
          <w:b/>
          <w:bCs/>
          <w:sz w:val="24"/>
          <w:szCs w:val="24"/>
        </w:rPr>
        <w:t>18</w:t>
      </w:r>
      <w:r w:rsidRPr="00230C8C">
        <w:rPr>
          <w:rFonts w:ascii="Arial" w:hAnsi="Arial" w:cs="Arial"/>
          <w:b/>
          <w:bCs/>
          <w:sz w:val="24"/>
          <w:szCs w:val="24"/>
        </w:rPr>
        <w:t>/0</w:t>
      </w:r>
      <w:r w:rsidR="00BB7E2C">
        <w:rPr>
          <w:rFonts w:ascii="Arial" w:hAnsi="Arial" w:cs="Arial"/>
          <w:b/>
          <w:bCs/>
          <w:sz w:val="24"/>
          <w:szCs w:val="24"/>
        </w:rPr>
        <w:t>2</w:t>
      </w:r>
      <w:r w:rsidRPr="00230C8C">
        <w:rPr>
          <w:rFonts w:ascii="Arial" w:hAnsi="Arial" w:cs="Arial"/>
          <w:b/>
          <w:bCs/>
          <w:sz w:val="24"/>
          <w:szCs w:val="24"/>
        </w:rPr>
        <w:t>/2026</w:t>
      </w:r>
    </w:p>
    <w:p w14:paraId="797B1784" w14:textId="51F05EE3" w:rsidR="002B0D4D" w:rsidRPr="00BB7E2C" w:rsidRDefault="00726B5C" w:rsidP="00BB7E2C">
      <w:pPr>
        <w:tabs>
          <w:tab w:val="left" w:pos="1418"/>
        </w:tabs>
        <w:spacing w:line="276" w:lineRule="auto"/>
        <w:ind w:left="143" w:firstLine="1275"/>
        <w:jc w:val="both"/>
        <w:rPr>
          <w:rFonts w:ascii="Arial" w:hAnsi="Arial" w:cs="Arial"/>
          <w:b/>
          <w:bCs/>
          <w:sz w:val="24"/>
          <w:szCs w:val="24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2FF77" wp14:editId="38FD24F5">
                <wp:simplePos x="0" y="0"/>
                <wp:positionH relativeFrom="column">
                  <wp:posOffset>294968</wp:posOffset>
                </wp:positionH>
                <wp:positionV relativeFrom="paragraph">
                  <wp:posOffset>8095123</wp:posOffset>
                </wp:positionV>
                <wp:extent cx="4831080" cy="45719"/>
                <wp:effectExtent l="0" t="0" r="26670" b="12065"/>
                <wp:wrapNone/>
                <wp:docPr id="55782817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2EF968C0" id="Retângulo 5" o:spid="_x0000_s1026" style="position:absolute;margin-left:23.25pt;margin-top:637.4pt;width:380.4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O4czArdAAAADAEAAA8AAABkcnMvZG93bnJldi54bWxMj8tO&#10;wzAQRfdI/IM1SOyo3VCaKMSpUCU2SCza8gFuPMShfkSx0yR/z3QFy7lzdB/VbnaWXXGIXfAS1isB&#10;DH0TdOdbCV+n96cCWEzKa2WDRwkLRtjV93eVKnWY/AGvx9QyMvGxVBJMSn3JeWwMOhVXoUdPv+8w&#10;OJXoHFquBzWRubM8E2LLneo8JRjV495gczmOjkIUHpZ1Pu0vn2b+6NAuPzguUj4+zG+vwBLO6Q+G&#10;W32qDjV1OofR68ishM32hUjSs3xDG4goRP4M7HyTikwAryv+f0T9CwAA//8DAFBLAQItABQABgAI&#10;AAAAIQC2gziS/gAAAOEBAAATAAAAAAAAAAAAAAAAAAAAAABbQ29udGVudF9UeXBlc10ueG1sUEsB&#10;Ai0AFAAGAAgAAAAhADj9If/WAAAAlAEAAAsAAAAAAAAAAAAAAAAALwEAAF9yZWxzLy5yZWxzUEsB&#10;Ai0AFAAGAAgAAAAhAEeAdtdbAgAAEgUAAA4AAAAAAAAAAAAAAAAALgIAAGRycy9lMm9Eb2MueG1s&#10;UEsBAi0AFAAGAAgAAAAhAO4czArdAAAADAEAAA8AAAAAAAAAAAAAAAAAtQQAAGRycy9kb3ducmV2&#10;LnhtbFBLBQYAAAAABAAEAPMAAAC/BQAAAAA=&#10;" fillcolor="#4472c4 [3204]" strokecolor="#1f3763 [1604]" strokeweight="1pt"/>
            </w:pict>
          </mc:Fallback>
        </mc:AlternateContent>
      </w:r>
      <w:r w:rsidR="009E089A" w:rsidRPr="00230C8C">
        <w:rPr>
          <w:rFonts w:ascii="Arial" w:hAnsi="Arial" w:cs="Arial"/>
          <w:sz w:val="24"/>
          <w:szCs w:val="24"/>
        </w:rPr>
        <w:t>Aos dez</w:t>
      </w:r>
      <w:r w:rsidR="00BB7E2C">
        <w:rPr>
          <w:rFonts w:ascii="Arial" w:hAnsi="Arial" w:cs="Arial"/>
          <w:sz w:val="24"/>
          <w:szCs w:val="24"/>
        </w:rPr>
        <w:t>oito</w:t>
      </w:r>
      <w:r w:rsidR="009E089A" w:rsidRPr="00230C8C">
        <w:rPr>
          <w:rFonts w:ascii="Arial" w:hAnsi="Arial" w:cs="Arial"/>
          <w:sz w:val="24"/>
          <w:szCs w:val="24"/>
        </w:rPr>
        <w:t xml:space="preserve"> dias </w:t>
      </w:r>
      <w:r w:rsidR="003E72F5" w:rsidRPr="00230C8C">
        <w:rPr>
          <w:rFonts w:ascii="Arial" w:hAnsi="Arial" w:cs="Arial"/>
          <w:sz w:val="24"/>
          <w:szCs w:val="24"/>
        </w:rPr>
        <w:t>do mês de janeiro do ano de dois mil e vinte e seis (1</w:t>
      </w:r>
      <w:r w:rsidR="00BB7E2C">
        <w:rPr>
          <w:rFonts w:ascii="Arial" w:hAnsi="Arial" w:cs="Arial"/>
          <w:sz w:val="24"/>
          <w:szCs w:val="24"/>
        </w:rPr>
        <w:t>8</w:t>
      </w:r>
      <w:r w:rsidR="003E72F5" w:rsidRPr="00230C8C">
        <w:rPr>
          <w:rFonts w:ascii="Arial" w:hAnsi="Arial" w:cs="Arial"/>
          <w:sz w:val="24"/>
          <w:szCs w:val="24"/>
        </w:rPr>
        <w:t>.0</w:t>
      </w:r>
      <w:r w:rsidR="00BB7E2C">
        <w:rPr>
          <w:rFonts w:ascii="Arial" w:hAnsi="Arial" w:cs="Arial"/>
          <w:sz w:val="24"/>
          <w:szCs w:val="24"/>
        </w:rPr>
        <w:t>2</w:t>
      </w:r>
      <w:r w:rsidR="003E72F5" w:rsidRPr="00230C8C">
        <w:rPr>
          <w:rFonts w:ascii="Arial" w:hAnsi="Arial" w:cs="Arial"/>
          <w:sz w:val="24"/>
          <w:szCs w:val="24"/>
        </w:rPr>
        <w:t xml:space="preserve">.2026), ás dezenove horas (19h) reuniram-se os vereadores da Câmara Municipal de Quatro Irmãos, Estado do Rio Grande do Sul, para a </w:t>
      </w:r>
      <w:r w:rsidR="003E72F5" w:rsidRPr="00230C8C">
        <w:rPr>
          <w:rFonts w:ascii="Arial" w:hAnsi="Arial" w:cs="Arial"/>
          <w:b/>
          <w:bCs/>
          <w:sz w:val="24"/>
          <w:szCs w:val="24"/>
        </w:rPr>
        <w:t>1° SESSÃO ORDINÁRIA DO ANO DE DOIS MIL E VINTE SEIS DA 7° LEGISLATURA</w:t>
      </w:r>
      <w:r w:rsidR="003E72F5" w:rsidRPr="00230C8C">
        <w:rPr>
          <w:rFonts w:ascii="Arial" w:hAnsi="Arial" w:cs="Arial"/>
          <w:sz w:val="24"/>
          <w:szCs w:val="24"/>
        </w:rPr>
        <w:t>, na sala de sessões, localizada na Av. Barão Hirch,</w:t>
      </w:r>
      <w:r w:rsidR="002B0D4D">
        <w:rPr>
          <w:rFonts w:ascii="Arial" w:hAnsi="Arial" w:cs="Arial"/>
          <w:sz w:val="24"/>
          <w:szCs w:val="24"/>
        </w:rPr>
        <w:t xml:space="preserve"> sessão convocada pelo Poder Executivo, </w:t>
      </w:r>
      <w:r w:rsidR="003E72F5" w:rsidRPr="00230C8C">
        <w:rPr>
          <w:rFonts w:ascii="Arial" w:hAnsi="Arial" w:cs="Arial"/>
          <w:sz w:val="24"/>
          <w:szCs w:val="24"/>
        </w:rPr>
        <w:t>o quórum estava presente nove (09) vereadores: Senhores: José Carlos Balbinot, Juliano dos Santos, Ademir Mustchall, Valderi Luiz Talasca, Clóvis Eduardo Kujawinski, Lucélia C. Dogenski de Valle, Sedenir Clóvis Berté</w:t>
      </w:r>
      <w:r>
        <w:rPr>
          <w:rFonts w:ascii="Arial" w:hAnsi="Arial" w:cs="Arial"/>
          <w:sz w:val="24"/>
          <w:szCs w:val="24"/>
        </w:rPr>
        <w:t xml:space="preserve">, </w:t>
      </w:r>
      <w:r w:rsidR="00A4751C">
        <w:rPr>
          <w:rFonts w:ascii="Arial" w:hAnsi="Arial" w:cs="Arial"/>
          <w:sz w:val="24"/>
          <w:szCs w:val="24"/>
        </w:rPr>
        <w:t xml:space="preserve">Elena Rodrigues Lis Candido Kossman </w:t>
      </w:r>
      <w:r w:rsidR="003E72F5" w:rsidRPr="00230C8C">
        <w:rPr>
          <w:rFonts w:ascii="Arial" w:hAnsi="Arial" w:cs="Arial"/>
          <w:sz w:val="24"/>
          <w:szCs w:val="24"/>
        </w:rPr>
        <w:t xml:space="preserve">e Ricardo Tomaz. A Presidente cumprimentou os presentes e solicitou ao primeiro secretário Clóvis Eduardo Kujawinski para fazer a leitura do texto bíblico. Após colocou em votação para as matérias que serão apreciadas no dia de hoje </w:t>
      </w:r>
      <w:r w:rsidR="003E72F5" w:rsidRPr="00230C8C">
        <w:rPr>
          <w:rFonts w:ascii="Arial" w:eastAsia="Batang" w:hAnsi="Arial" w:cs="Arial"/>
          <w:sz w:val="24"/>
          <w:szCs w:val="24"/>
        </w:rPr>
        <w:t>foram avaliadas pelas respectivas comissões com a emissão de pareceres</w:t>
      </w:r>
      <w:r w:rsidR="00230C8C" w:rsidRPr="00230C8C">
        <w:rPr>
          <w:rFonts w:ascii="Arial" w:eastAsia="Batang" w:hAnsi="Arial" w:cs="Arial"/>
          <w:sz w:val="24"/>
          <w:szCs w:val="24"/>
        </w:rPr>
        <w:t xml:space="preserve"> iniciando pelo</w:t>
      </w:r>
      <w:r w:rsidR="00230C8C" w:rsidRPr="00230C8C">
        <w:rPr>
          <w:rFonts w:ascii="Arial" w:hAnsi="Arial" w:cs="Arial"/>
          <w:sz w:val="24"/>
          <w:szCs w:val="24"/>
        </w:rPr>
        <w:t xml:space="preserve"> </w:t>
      </w:r>
      <w:r w:rsidR="00BB7E2C" w:rsidRPr="00D63DB2">
        <w:rPr>
          <w:rFonts w:ascii="Arial" w:hAnsi="Arial" w:cs="Arial"/>
          <w:b/>
          <w:bCs/>
          <w:sz w:val="28"/>
          <w:szCs w:val="28"/>
        </w:rPr>
        <w:t>Projeto de lei Municipal nº 007/2026, de 02 de fevereiro de 2026.Da nova redação aos artigos o 37 e 38 da Lei Municipal nº 898, de 22/03/2012, que estabeleceu o Plano de Carreira do Magistério Público do município de Quatro</w:t>
      </w:r>
      <w:r w:rsidR="00D63DB2">
        <w:rPr>
          <w:rFonts w:ascii="Arial" w:hAnsi="Arial" w:cs="Arial"/>
          <w:b/>
          <w:bCs/>
          <w:sz w:val="28"/>
          <w:szCs w:val="28"/>
        </w:rPr>
        <w:t xml:space="preserve"> </w:t>
      </w:r>
      <w:r w:rsidR="00BB7E2C" w:rsidRPr="00D63DB2">
        <w:rPr>
          <w:rFonts w:ascii="Arial" w:hAnsi="Arial" w:cs="Arial"/>
          <w:b/>
          <w:bCs/>
          <w:sz w:val="28"/>
          <w:szCs w:val="28"/>
        </w:rPr>
        <w:t>Irmãos e da outras providencias.</w:t>
      </w:r>
      <w:r w:rsidR="00230C8C" w:rsidRPr="00230C8C">
        <w:rPr>
          <w:rFonts w:ascii="Arial" w:hAnsi="Arial" w:cs="Arial"/>
          <w:b/>
          <w:bCs/>
          <w:sz w:val="24"/>
          <w:szCs w:val="24"/>
        </w:rPr>
        <w:t xml:space="preserve"> </w:t>
      </w:r>
      <w:r w:rsidR="00230C8C" w:rsidRPr="00230C8C">
        <w:rPr>
          <w:rFonts w:ascii="Arial" w:hAnsi="Arial" w:cs="Arial"/>
          <w:sz w:val="24"/>
          <w:szCs w:val="24"/>
        </w:rPr>
        <w:t xml:space="preserve">Foi colocado em apreciação não havendo pronunciamento, em sequência foi efetuada a votação, </w:t>
      </w:r>
      <w:r w:rsidR="002B0D4D">
        <w:rPr>
          <w:rFonts w:ascii="Arial" w:hAnsi="Arial" w:cs="Arial"/>
          <w:sz w:val="24"/>
          <w:szCs w:val="24"/>
        </w:rPr>
        <w:t>sendo</w:t>
      </w:r>
      <w:r w:rsidR="00230C8C" w:rsidRPr="00230C8C">
        <w:rPr>
          <w:rFonts w:ascii="Arial" w:hAnsi="Arial" w:cs="Arial"/>
          <w:sz w:val="24"/>
          <w:szCs w:val="24"/>
        </w:rPr>
        <w:t xml:space="preserve"> aprovado por </w:t>
      </w:r>
      <w:proofErr w:type="gramStart"/>
      <w:r w:rsidR="00230C8C" w:rsidRPr="00230C8C">
        <w:rPr>
          <w:rFonts w:ascii="Arial" w:hAnsi="Arial" w:cs="Arial"/>
          <w:sz w:val="24"/>
          <w:szCs w:val="24"/>
        </w:rPr>
        <w:t>unanimidade.</w:t>
      </w:r>
      <w:r w:rsidR="00CF2881">
        <w:rPr>
          <w:rFonts w:ascii="Arial" w:hAnsi="Arial" w:cs="Arial"/>
          <w:sz w:val="24"/>
          <w:szCs w:val="24"/>
        </w:rPr>
        <w:t>Em</w:t>
      </w:r>
      <w:proofErr w:type="gramEnd"/>
      <w:r w:rsidR="002B0D4D">
        <w:rPr>
          <w:rFonts w:ascii="Arial" w:hAnsi="Arial" w:cs="Arial"/>
          <w:sz w:val="24"/>
          <w:szCs w:val="24"/>
        </w:rPr>
        <w:t xml:space="preserve"> sequência encerrou a</w:t>
      </w:r>
      <w:r w:rsidR="00CF2881">
        <w:rPr>
          <w:rFonts w:ascii="Arial" w:hAnsi="Arial" w:cs="Arial"/>
          <w:sz w:val="24"/>
          <w:szCs w:val="24"/>
        </w:rPr>
        <w:t xml:space="preserve"> sessão extraordinária pela presidente Lucélia de Valle, </w:t>
      </w:r>
      <w:r w:rsidR="002B0D4D">
        <w:rPr>
          <w:rFonts w:ascii="Arial" w:hAnsi="Arial" w:cs="Arial"/>
          <w:sz w:val="24"/>
          <w:szCs w:val="24"/>
        </w:rPr>
        <w:t xml:space="preserve">a qual </w:t>
      </w:r>
      <w:r w:rsidR="00CF2881">
        <w:rPr>
          <w:rFonts w:ascii="Arial" w:hAnsi="Arial" w:cs="Arial"/>
          <w:sz w:val="24"/>
          <w:szCs w:val="24"/>
        </w:rPr>
        <w:t xml:space="preserve">comunicou também que a próxima sessão </w:t>
      </w:r>
      <w:r w:rsidR="002B0D4D">
        <w:rPr>
          <w:rFonts w:ascii="Arial" w:hAnsi="Arial" w:cs="Arial"/>
          <w:sz w:val="24"/>
          <w:szCs w:val="24"/>
        </w:rPr>
        <w:t>Ordinária o</w:t>
      </w:r>
      <w:r w:rsidR="00CF2881">
        <w:rPr>
          <w:rFonts w:ascii="Arial" w:hAnsi="Arial" w:cs="Arial"/>
          <w:sz w:val="24"/>
          <w:szCs w:val="24"/>
        </w:rPr>
        <w:t>correr</w:t>
      </w:r>
      <w:r w:rsidR="002B0D4D">
        <w:rPr>
          <w:rFonts w:ascii="Arial" w:hAnsi="Arial" w:cs="Arial"/>
          <w:sz w:val="24"/>
          <w:szCs w:val="24"/>
        </w:rPr>
        <w:t>á</w:t>
      </w:r>
      <w:r w:rsidR="00CF2881">
        <w:rPr>
          <w:rFonts w:ascii="Arial" w:hAnsi="Arial" w:cs="Arial"/>
          <w:sz w:val="24"/>
          <w:szCs w:val="24"/>
        </w:rPr>
        <w:t xml:space="preserve"> dia </w:t>
      </w:r>
      <w:r w:rsidR="00D63DB2">
        <w:rPr>
          <w:rFonts w:ascii="Arial" w:hAnsi="Arial" w:cs="Arial"/>
          <w:sz w:val="24"/>
          <w:szCs w:val="24"/>
        </w:rPr>
        <w:t>03</w:t>
      </w:r>
      <w:r w:rsidR="00CF2881">
        <w:rPr>
          <w:rFonts w:ascii="Arial" w:hAnsi="Arial" w:cs="Arial"/>
          <w:sz w:val="24"/>
          <w:szCs w:val="24"/>
        </w:rPr>
        <w:t>/0</w:t>
      </w:r>
      <w:r w:rsidR="00D63DB2">
        <w:rPr>
          <w:rFonts w:ascii="Arial" w:hAnsi="Arial" w:cs="Arial"/>
          <w:sz w:val="24"/>
          <w:szCs w:val="24"/>
        </w:rPr>
        <w:t>3</w:t>
      </w:r>
      <w:r w:rsidR="00CF2881">
        <w:rPr>
          <w:rFonts w:ascii="Arial" w:hAnsi="Arial" w:cs="Arial"/>
          <w:sz w:val="24"/>
          <w:szCs w:val="24"/>
        </w:rPr>
        <w:t>/202</w:t>
      </w:r>
      <w:r w:rsidR="002B0D4D">
        <w:rPr>
          <w:rFonts w:ascii="Arial" w:hAnsi="Arial" w:cs="Arial"/>
          <w:sz w:val="24"/>
          <w:szCs w:val="24"/>
        </w:rPr>
        <w:t>6</w:t>
      </w:r>
      <w:r w:rsidR="00CF2881">
        <w:rPr>
          <w:rFonts w:ascii="Arial" w:hAnsi="Arial" w:cs="Arial"/>
          <w:sz w:val="24"/>
          <w:szCs w:val="24"/>
        </w:rPr>
        <w:t>, mas que pode haver convocações de extraordinária neste meio tempo.</w:t>
      </w:r>
      <w:r w:rsidR="002B0D4D" w:rsidRPr="002B0D4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Nada mais a constar encerro a presente ata que será assinada pelo Presidente e pelo 1ª Secretário.</w:t>
      </w:r>
      <w:r w:rsidR="002B0D4D" w:rsidRPr="002B0D4D">
        <w:rPr>
          <w:rFonts w:ascii="Arial" w:eastAsia="Times New Roman" w:hAnsi="Arial" w:cs="Arial"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</w:p>
    <w:p w14:paraId="08ED66C9" w14:textId="1D437000" w:rsidR="00261671" w:rsidRPr="002B0D4D" w:rsidRDefault="00CF2881" w:rsidP="002B0D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B0D4D">
        <w:rPr>
          <w:rFonts w:ascii="Arial" w:hAnsi="Arial" w:cs="Arial"/>
          <w:sz w:val="24"/>
          <w:szCs w:val="24"/>
        </w:rPr>
        <w:t xml:space="preserve"> </w:t>
      </w:r>
    </w:p>
    <w:p w14:paraId="6D8746CC" w14:textId="5532F6F1" w:rsidR="00590D13" w:rsidRPr="002B0D4D" w:rsidRDefault="002B0D4D" w:rsidP="002B0D4D">
      <w:pPr>
        <w:tabs>
          <w:tab w:val="left" w:pos="1980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0D4D">
        <w:rPr>
          <w:rFonts w:ascii="Arial" w:hAnsi="Arial" w:cs="Arial"/>
          <w:b/>
          <w:bCs/>
          <w:sz w:val="24"/>
          <w:szCs w:val="24"/>
        </w:rPr>
        <w:t>LUCÉLIA C.D.DE VALLE              CLOVIS KUJAWINSKI</w:t>
      </w:r>
    </w:p>
    <w:p w14:paraId="1BA4F73F" w14:textId="409292FF" w:rsidR="002B0D4D" w:rsidRPr="002B0D4D" w:rsidRDefault="002B0D4D" w:rsidP="002B0D4D">
      <w:pPr>
        <w:tabs>
          <w:tab w:val="left" w:pos="198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B0D4D">
        <w:rPr>
          <w:rFonts w:ascii="Arial" w:hAnsi="Arial" w:cs="Arial"/>
          <w:sz w:val="24"/>
          <w:szCs w:val="24"/>
        </w:rPr>
        <w:t>PRESIDENTE</w:t>
      </w:r>
      <w:r w:rsidRPr="002B0D4D">
        <w:rPr>
          <w:rFonts w:ascii="Arial" w:hAnsi="Arial" w:cs="Arial"/>
          <w:sz w:val="24"/>
          <w:szCs w:val="24"/>
        </w:rPr>
        <w:tab/>
        <w:t xml:space="preserve">                   1º SECRET</w:t>
      </w:r>
      <w:r>
        <w:rPr>
          <w:rFonts w:ascii="Arial" w:hAnsi="Arial" w:cs="Arial"/>
          <w:sz w:val="24"/>
          <w:szCs w:val="24"/>
        </w:rPr>
        <w:t>Á</w:t>
      </w:r>
      <w:r w:rsidRPr="002B0D4D">
        <w:rPr>
          <w:rFonts w:ascii="Arial" w:hAnsi="Arial" w:cs="Arial"/>
          <w:sz w:val="24"/>
          <w:szCs w:val="24"/>
        </w:rPr>
        <w:t>RIO</w:t>
      </w:r>
    </w:p>
    <w:p w14:paraId="0A1DC792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7FDA9246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1FE6C97A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368A2E6E" w14:textId="77777777" w:rsidR="00261671" w:rsidRPr="00590D13" w:rsidRDefault="00261671" w:rsidP="00590D13">
      <w:pPr>
        <w:rPr>
          <w:rFonts w:asciiTheme="majorHAnsi" w:hAnsiTheme="majorHAnsi" w:cstheme="majorHAnsi"/>
          <w:sz w:val="32"/>
          <w:szCs w:val="32"/>
        </w:rPr>
      </w:pPr>
    </w:p>
    <w:p w14:paraId="77FE5AE5" w14:textId="0D386539" w:rsidR="00590D13" w:rsidRPr="00590D13" w:rsidRDefault="00726B5C" w:rsidP="00590D13">
      <w:pPr>
        <w:rPr>
          <w:rFonts w:asciiTheme="majorHAnsi" w:hAnsiTheme="majorHAnsi" w:cstheme="majorHAnsi"/>
          <w:sz w:val="32"/>
          <w:szCs w:val="32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F6DDE" wp14:editId="2BAC5B11">
                <wp:simplePos x="0" y="0"/>
                <wp:positionH relativeFrom="column">
                  <wp:posOffset>294640</wp:posOffset>
                </wp:positionH>
                <wp:positionV relativeFrom="paragraph">
                  <wp:posOffset>584343</wp:posOffset>
                </wp:positionV>
                <wp:extent cx="4831080" cy="45719"/>
                <wp:effectExtent l="0" t="0" r="26670" b="12065"/>
                <wp:wrapNone/>
                <wp:docPr id="188350783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009C98EA" id="Retângulo 5" o:spid="_x0000_s1026" style="position:absolute;margin-left:23.2pt;margin-top:46pt;width:380.4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Fgk1bjcAAAACAEAAA8AAABkcnMvZG93bnJldi54bWxMj81O&#10;wzAQhO9IvIO1SNyo06jqTxqnQpW4IHFo4QHceInT2usodprk7VlOcNyd0cw35WHyTtyxj20gBctF&#10;BgKpDqalRsHX59vLFkRMmox2gVDBjBEO1eNDqQsTRjrh/ZwawSEUC63AptQVUsbaotdxETok1r5D&#10;73Xis2+k6fXI4d7JPMvW0uuWuMHqDo8W69t58Fyi8TQvN+Px9mGn9xbdfMVhVur5aXrdg0g4pT8z&#10;/OIzOlTMdAkDmSicgtV6xU4Fu5wnsb7NNjmICz92OciqlP8HVD8AAAD//wMAUEsBAi0AFAAGAAgA&#10;AAAhALaDOJL+AAAA4QEAABMAAAAAAAAAAAAAAAAAAAAAAFtDb250ZW50X1R5cGVzXS54bWxQSwEC&#10;LQAUAAYACAAAACEAOP0h/9YAAACUAQAACwAAAAAAAAAAAAAAAAAvAQAAX3JlbHMvLnJlbHNQSwEC&#10;LQAUAAYACAAAACEAR4B211sCAAASBQAADgAAAAAAAAAAAAAAAAAuAgAAZHJzL2Uyb0RvYy54bWxQ&#10;SwECLQAUAAYACAAAACEAWCTVuNwAAAAIAQAADwAAAAAAAAAAAAAAAAC1BAAAZHJzL2Rvd25yZXYu&#10;eG1sUEsFBgAAAAAEAAQA8wAAAL4FAAAAAA==&#10;" fillcolor="#4472c4 [3204]" strokecolor="#1f3763 [1604]" strokeweight="1pt"/>
            </w:pict>
          </mc:Fallback>
        </mc:AlternateContent>
      </w:r>
    </w:p>
    <w:sectPr w:rsidR="00590D13" w:rsidRPr="00590D13" w:rsidSect="00261671">
      <w:headerReference w:type="default" r:id="rId7"/>
      <w:footerReference w:type="default" r:id="rId8"/>
      <w:pgSz w:w="11906" w:h="16838"/>
      <w:pgMar w:top="1134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2FBC" w14:textId="77777777" w:rsidR="00B26D6F" w:rsidRDefault="00B26D6F" w:rsidP="00A44DE2">
      <w:pPr>
        <w:spacing w:after="0" w:line="240" w:lineRule="auto"/>
      </w:pPr>
      <w:r>
        <w:separator/>
      </w:r>
    </w:p>
  </w:endnote>
  <w:endnote w:type="continuationSeparator" w:id="0">
    <w:p w14:paraId="417EBEBC" w14:textId="77777777" w:rsidR="00B26D6F" w:rsidRDefault="00B26D6F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EEED" w14:textId="013D8958" w:rsidR="00261671" w:rsidRDefault="00261671" w:rsidP="00261671">
    <w:pPr>
      <w:pStyle w:val="Rodap"/>
      <w:jc w:val="center"/>
    </w:pPr>
    <w:r>
      <w:t xml:space="preserve">Av. Barão Hirch, n° 440 - CEP 99.720-000 – Quatro Irmãos – RS – CNPJ </w:t>
    </w:r>
    <w:r w:rsidR="005023C0">
      <w:t xml:space="preserve">29.567.041/0001-46 </w:t>
    </w:r>
    <w:r>
      <w:t xml:space="preserve">Fone: (54) 992785779 – E-mail: </w:t>
    </w:r>
    <w:hyperlink r:id="rId1" w:history="1">
      <w:r w:rsidR="00742B93" w:rsidRPr="00311DBD">
        <w:rPr>
          <w:rStyle w:val="Hyperlink"/>
        </w:rPr>
        <w:t>cmv4irmaos@hotmail.com</w:t>
      </w:r>
    </w:hyperlink>
    <w:r w:rsidR="00742B93">
      <w:t xml:space="preserve"> </w:t>
    </w:r>
  </w:p>
  <w:p w14:paraId="0D9EA986" w14:textId="77777777" w:rsidR="00261671" w:rsidRDefault="00261671" w:rsidP="00A44D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597B" w14:textId="77777777" w:rsidR="00B26D6F" w:rsidRDefault="00B26D6F" w:rsidP="00A44DE2">
      <w:pPr>
        <w:spacing w:after="0" w:line="240" w:lineRule="auto"/>
      </w:pPr>
      <w:r>
        <w:separator/>
      </w:r>
    </w:p>
  </w:footnote>
  <w:footnote w:type="continuationSeparator" w:id="0">
    <w:p w14:paraId="5B96220C" w14:textId="77777777" w:rsidR="00B26D6F" w:rsidRDefault="00B26D6F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508C" w14:textId="77777777" w:rsidR="00261671" w:rsidRDefault="00261671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</w:p>
  <w:p w14:paraId="17F21618" w14:textId="5C79CD8C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0DDFCE9E">
          <wp:simplePos x="0" y="0"/>
          <wp:positionH relativeFrom="column">
            <wp:posOffset>291465</wp:posOffset>
          </wp:positionH>
          <wp:positionV relativeFrom="paragraph">
            <wp:posOffset>91440</wp:posOffset>
          </wp:positionV>
          <wp:extent cx="1127760" cy="889635"/>
          <wp:effectExtent l="0" t="0" r="0" b="0"/>
          <wp:wrapSquare wrapText="bothSides"/>
          <wp:docPr id="3553281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127760" cy="889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6DA96E1C" w:rsidR="00261671" w:rsidRPr="00261671" w:rsidRDefault="00261671" w:rsidP="00261671">
    <w:pPr>
      <w:spacing w:after="0"/>
      <w:jc w:val="center"/>
      <w:rPr>
        <w:color w:val="000000" w:themeColor="text1"/>
        <w:sz w:val="44"/>
        <w:szCs w:val="44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 xml:space="preserve">MUNICÍPIO DE QUATRO IRMÃOS                             </w:t>
    </w:r>
  </w:p>
  <w:p w14:paraId="29DAA81E" w14:textId="77777777" w:rsidR="00261671" w:rsidRPr="00261671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32"/>
        <w:szCs w:val="32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>ESTADO DO RIO GRANDE DO SUL</w:t>
    </w:r>
  </w:p>
  <w:p w14:paraId="552F1F33" w14:textId="3A4962E5" w:rsidR="00261671" w:rsidRDefault="00261671">
    <w:pPr>
      <w:pStyle w:val="Cabealho"/>
    </w:pPr>
  </w:p>
  <w:p w14:paraId="19652308" w14:textId="77777777" w:rsidR="00261671" w:rsidRDefault="002616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0858FB"/>
    <w:rsid w:val="00112602"/>
    <w:rsid w:val="00230C8C"/>
    <w:rsid w:val="002570A7"/>
    <w:rsid w:val="00261671"/>
    <w:rsid w:val="002B0D4D"/>
    <w:rsid w:val="003A0469"/>
    <w:rsid w:val="003E72F5"/>
    <w:rsid w:val="00410F6A"/>
    <w:rsid w:val="005023C0"/>
    <w:rsid w:val="00590D13"/>
    <w:rsid w:val="005B10A6"/>
    <w:rsid w:val="00650CEE"/>
    <w:rsid w:val="00726B5C"/>
    <w:rsid w:val="00742B93"/>
    <w:rsid w:val="009822C3"/>
    <w:rsid w:val="009C740D"/>
    <w:rsid w:val="009D0EDA"/>
    <w:rsid w:val="009E089A"/>
    <w:rsid w:val="00A44DE2"/>
    <w:rsid w:val="00A4751C"/>
    <w:rsid w:val="00AE7297"/>
    <w:rsid w:val="00AF2B69"/>
    <w:rsid w:val="00B14DB5"/>
    <w:rsid w:val="00B225FF"/>
    <w:rsid w:val="00B26D6F"/>
    <w:rsid w:val="00BB3B99"/>
    <w:rsid w:val="00BB7E2C"/>
    <w:rsid w:val="00BF25CB"/>
    <w:rsid w:val="00C32BB3"/>
    <w:rsid w:val="00CE6660"/>
    <w:rsid w:val="00CF2881"/>
    <w:rsid w:val="00D63DB2"/>
    <w:rsid w:val="00E94217"/>
    <w:rsid w:val="00EF147F"/>
    <w:rsid w:val="00F16D80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</dc:title>
  <dc:subject/>
  <dc:creator>Câmara Municipal de Vereadores</dc:creator>
  <cp:keywords/>
  <dc:description/>
  <cp:lastModifiedBy>Câmara Municipal de Vereadores</cp:lastModifiedBy>
  <cp:revision>3</cp:revision>
  <cp:lastPrinted>2026-01-23T12:14:00Z</cp:lastPrinted>
  <dcterms:created xsi:type="dcterms:W3CDTF">2026-03-03T20:03:00Z</dcterms:created>
  <dcterms:modified xsi:type="dcterms:W3CDTF">2026-03-16T19:40:00Z</dcterms:modified>
</cp:coreProperties>
</file>