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674E" w14:textId="6C6D60DD" w:rsidR="00CF2881" w:rsidRDefault="00AF2B69" w:rsidP="007A452F">
      <w:pPr>
        <w:spacing w:line="276" w:lineRule="auto"/>
        <w:ind w:left="-142"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6DB69" wp14:editId="6EEE8221">
                <wp:simplePos x="0" y="0"/>
                <wp:positionH relativeFrom="column">
                  <wp:posOffset>291465</wp:posOffset>
                </wp:positionH>
                <wp:positionV relativeFrom="paragraph">
                  <wp:posOffset>-170815</wp:posOffset>
                </wp:positionV>
                <wp:extent cx="4831080" cy="45719"/>
                <wp:effectExtent l="0" t="0" r="26670" b="12065"/>
                <wp:wrapNone/>
                <wp:docPr id="474994651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06F10C63" id="Retângulo 5" o:spid="_x0000_s1026" style="position:absolute;margin-left:22.95pt;margin-top:-13.45pt;width:380.4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Brxq47eAAAACgEAAA8AAABkcnMvZG93bnJldi54bWxMj8FO&#10;wzAQRO9I/IO1SNxaJxUkbYhToUpckDi05QO28RKHxnYUO03y9ywnuO3ujGbelvvZduJGQ2i9U5Cu&#10;ExDkaq9b1yj4PL+ttiBCRKex844ULBRgX93flVhoP7kj3U6xERziQoEKTIx9IWWoDVkMa9+TY+3L&#10;DxYjr0Mj9YATh9tObpIkkxZbxw0GezoYqq+n0XIJ0nFJ8+lw/TDze0vd8k3jotTjw/z6AiLSHP/M&#10;8IvP6FAx08WPTgfRKXh63rFTwWqT8cCGbZLlIC58SXc5yKqU/1+ofgAAAP//AwBQSwECLQAUAAYA&#10;CAAAACEAtoM4kv4AAADhAQAAEwAAAAAAAAAAAAAAAAAAAAAAW0NvbnRlbnRfVHlwZXNdLnhtbFBL&#10;AQItABQABgAIAAAAIQA4/SH/1gAAAJQBAAALAAAAAAAAAAAAAAAAAC8BAABfcmVscy8ucmVsc1BL&#10;AQItABQABgAIAAAAIQBHgHbXWwIAABIFAAAOAAAAAAAAAAAAAAAAAC4CAABkcnMvZTJvRG9jLnht&#10;bFBLAQItABQABgAIAAAAIQAa8auO3gAAAAoBAAAPAAAAAAAAAAAAAAAAALUEAABkcnMvZG93bnJl&#10;di54bWxQSwUGAAAAAAQABADzAAAAwAUAAAAA&#10;" fillcolor="#4472c4 [3204]" strokecolor="#1f3763 [1604]" strokeweight="1pt"/>
            </w:pict>
          </mc:Fallback>
        </mc:AlternateContent>
      </w:r>
      <w:r w:rsidR="009E089A" w:rsidRPr="00230C8C">
        <w:rPr>
          <w:rFonts w:ascii="Arial" w:hAnsi="Arial" w:cs="Arial"/>
          <w:b/>
          <w:bCs/>
          <w:sz w:val="24"/>
          <w:szCs w:val="24"/>
        </w:rPr>
        <w:t>ATA N° 0</w:t>
      </w:r>
      <w:r w:rsidR="00372D97">
        <w:rPr>
          <w:rFonts w:ascii="Arial" w:hAnsi="Arial" w:cs="Arial"/>
          <w:b/>
          <w:bCs/>
          <w:sz w:val="24"/>
          <w:szCs w:val="24"/>
        </w:rPr>
        <w:t>6</w:t>
      </w:r>
      <w:r w:rsidR="009E089A" w:rsidRPr="00230C8C">
        <w:rPr>
          <w:rFonts w:ascii="Arial" w:hAnsi="Arial" w:cs="Arial"/>
          <w:b/>
          <w:bCs/>
          <w:sz w:val="24"/>
          <w:szCs w:val="24"/>
        </w:rPr>
        <w:t>/2026.</w:t>
      </w:r>
    </w:p>
    <w:p w14:paraId="7BD8F367" w14:textId="28B16730" w:rsidR="009E089A" w:rsidRPr="00230C8C" w:rsidRDefault="009E089A" w:rsidP="00CF288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0C8C">
        <w:rPr>
          <w:rFonts w:ascii="Arial" w:hAnsi="Arial" w:cs="Arial"/>
          <w:b/>
          <w:bCs/>
          <w:sz w:val="24"/>
          <w:szCs w:val="24"/>
        </w:rPr>
        <w:t xml:space="preserve">SESSÃO ORDINÁRIA </w:t>
      </w:r>
      <w:r w:rsidR="00372D97">
        <w:rPr>
          <w:rFonts w:ascii="Arial" w:hAnsi="Arial" w:cs="Arial"/>
          <w:b/>
          <w:bCs/>
          <w:sz w:val="24"/>
          <w:szCs w:val="24"/>
        </w:rPr>
        <w:t>15</w:t>
      </w:r>
      <w:r w:rsidRPr="00230C8C">
        <w:rPr>
          <w:rFonts w:ascii="Arial" w:hAnsi="Arial" w:cs="Arial"/>
          <w:b/>
          <w:bCs/>
          <w:sz w:val="24"/>
          <w:szCs w:val="24"/>
        </w:rPr>
        <w:t>/0</w:t>
      </w:r>
      <w:r w:rsidR="00372D97">
        <w:rPr>
          <w:rFonts w:ascii="Arial" w:hAnsi="Arial" w:cs="Arial"/>
          <w:b/>
          <w:bCs/>
          <w:sz w:val="24"/>
          <w:szCs w:val="24"/>
        </w:rPr>
        <w:t>4</w:t>
      </w:r>
      <w:r w:rsidRPr="00230C8C">
        <w:rPr>
          <w:rFonts w:ascii="Arial" w:hAnsi="Arial" w:cs="Arial"/>
          <w:b/>
          <w:bCs/>
          <w:sz w:val="24"/>
          <w:szCs w:val="24"/>
        </w:rPr>
        <w:t>/2026</w:t>
      </w:r>
    </w:p>
    <w:p w14:paraId="3EA6BE11" w14:textId="2DD011FD" w:rsidR="007A452F" w:rsidRPr="00A763E4" w:rsidRDefault="00726B5C" w:rsidP="00A763E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2FF77" wp14:editId="38FD24F5">
                <wp:simplePos x="0" y="0"/>
                <wp:positionH relativeFrom="column">
                  <wp:posOffset>294968</wp:posOffset>
                </wp:positionH>
                <wp:positionV relativeFrom="paragraph">
                  <wp:posOffset>8095123</wp:posOffset>
                </wp:positionV>
                <wp:extent cx="4831080" cy="45719"/>
                <wp:effectExtent l="0" t="0" r="26670" b="12065"/>
                <wp:wrapNone/>
                <wp:docPr id="55782817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1F6BF31" id="Retângulo 5" o:spid="_x0000_s1026" style="position:absolute;margin-left:23.25pt;margin-top:637.4pt;width:380.4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O4czArdAAAADAEAAA8AAABkcnMvZG93bnJldi54bWxMj8tO&#10;wzAQRfdI/IM1SOyo3VCaKMSpUCU2SCza8gFuPMShfkSx0yR/z3QFy7lzdB/VbnaWXXGIXfAS1isB&#10;DH0TdOdbCV+n96cCWEzKa2WDRwkLRtjV93eVKnWY/AGvx9QyMvGxVBJMSn3JeWwMOhVXoUdPv+8w&#10;OJXoHFquBzWRubM8E2LLneo8JRjV495gczmOjkIUHpZ1Pu0vn2b+6NAuPzguUj4+zG+vwBLO6Q+G&#10;W32qDjV1OofR68ishM32hUjSs3xDG4goRP4M7HyTikwAryv+f0T9CwAA//8DAFBLAQItABQABgAI&#10;AAAAIQC2gziS/gAAAOEBAAATAAAAAAAAAAAAAAAAAAAAAABbQ29udGVudF9UeXBlc10ueG1sUEsB&#10;Ai0AFAAGAAgAAAAhADj9If/WAAAAlAEAAAsAAAAAAAAAAAAAAAAALwEAAF9yZWxzLy5yZWxzUEsB&#10;Ai0AFAAGAAgAAAAhAEeAdtdbAgAAEgUAAA4AAAAAAAAAAAAAAAAALgIAAGRycy9lMm9Eb2MueG1s&#10;UEsBAi0AFAAGAAgAAAAhAO4czArdAAAADAEAAA8AAAAAAAAAAAAAAAAAtQQAAGRycy9kb3ducmV2&#10;LnhtbFBLBQYAAAAABAAEAPMAAAC/BQAAAAA=&#10;" fillcolor="#4472c4 [3204]" strokecolor="#1f3763 [1604]" strokeweight="1pt"/>
            </w:pict>
          </mc:Fallback>
        </mc:AlternateContent>
      </w:r>
      <w:r w:rsidR="009E089A" w:rsidRPr="00230C8C">
        <w:rPr>
          <w:rFonts w:ascii="Arial" w:hAnsi="Arial" w:cs="Arial"/>
          <w:sz w:val="24"/>
          <w:szCs w:val="24"/>
        </w:rPr>
        <w:t xml:space="preserve">Aos </w:t>
      </w:r>
      <w:r w:rsidR="00372D97">
        <w:rPr>
          <w:rFonts w:ascii="Arial" w:hAnsi="Arial" w:cs="Arial"/>
          <w:sz w:val="24"/>
          <w:szCs w:val="24"/>
        </w:rPr>
        <w:t xml:space="preserve">quinze </w:t>
      </w:r>
      <w:r w:rsidR="009E089A" w:rsidRPr="00230C8C">
        <w:rPr>
          <w:rFonts w:ascii="Arial" w:hAnsi="Arial" w:cs="Arial"/>
          <w:sz w:val="24"/>
          <w:szCs w:val="24"/>
        </w:rPr>
        <w:t xml:space="preserve">dias </w:t>
      </w:r>
      <w:r w:rsidR="003E72F5" w:rsidRPr="00230C8C">
        <w:rPr>
          <w:rFonts w:ascii="Arial" w:hAnsi="Arial" w:cs="Arial"/>
          <w:sz w:val="24"/>
          <w:szCs w:val="24"/>
        </w:rPr>
        <w:t xml:space="preserve">do mês de </w:t>
      </w:r>
      <w:r w:rsidR="00372D97">
        <w:rPr>
          <w:rFonts w:ascii="Arial" w:hAnsi="Arial" w:cs="Arial"/>
          <w:sz w:val="24"/>
          <w:szCs w:val="24"/>
        </w:rPr>
        <w:t>abril</w:t>
      </w:r>
      <w:r w:rsidR="003E72F5" w:rsidRPr="00230C8C">
        <w:rPr>
          <w:rFonts w:ascii="Arial" w:hAnsi="Arial" w:cs="Arial"/>
          <w:sz w:val="24"/>
          <w:szCs w:val="24"/>
        </w:rPr>
        <w:t xml:space="preserve"> do ano de dois mil e vinte e seis (</w:t>
      </w:r>
      <w:r w:rsidR="00372D97">
        <w:rPr>
          <w:rFonts w:ascii="Arial" w:hAnsi="Arial" w:cs="Arial"/>
          <w:sz w:val="24"/>
          <w:szCs w:val="24"/>
        </w:rPr>
        <w:t>15</w:t>
      </w:r>
      <w:r w:rsidR="003E72F5" w:rsidRPr="00230C8C">
        <w:rPr>
          <w:rFonts w:ascii="Arial" w:hAnsi="Arial" w:cs="Arial"/>
          <w:sz w:val="24"/>
          <w:szCs w:val="24"/>
        </w:rPr>
        <w:t>.0</w:t>
      </w:r>
      <w:r w:rsidR="00372D97">
        <w:rPr>
          <w:rFonts w:ascii="Arial" w:hAnsi="Arial" w:cs="Arial"/>
          <w:sz w:val="24"/>
          <w:szCs w:val="24"/>
        </w:rPr>
        <w:t>4</w:t>
      </w:r>
      <w:r w:rsidR="003E72F5" w:rsidRPr="00230C8C">
        <w:rPr>
          <w:rFonts w:ascii="Arial" w:hAnsi="Arial" w:cs="Arial"/>
          <w:sz w:val="24"/>
          <w:szCs w:val="24"/>
        </w:rPr>
        <w:t>.2026), ás de</w:t>
      </w:r>
      <w:r w:rsidR="00372D97">
        <w:rPr>
          <w:rFonts w:ascii="Arial" w:hAnsi="Arial" w:cs="Arial"/>
          <w:sz w:val="24"/>
          <w:szCs w:val="24"/>
        </w:rPr>
        <w:t>zoito e trinta</w:t>
      </w:r>
      <w:r w:rsidR="003E72F5" w:rsidRPr="00230C8C">
        <w:rPr>
          <w:rFonts w:ascii="Arial" w:hAnsi="Arial" w:cs="Arial"/>
          <w:sz w:val="24"/>
          <w:szCs w:val="24"/>
        </w:rPr>
        <w:t xml:space="preserve"> horas (</w:t>
      </w:r>
      <w:r w:rsidR="00372D97">
        <w:rPr>
          <w:rFonts w:ascii="Arial" w:hAnsi="Arial" w:cs="Arial"/>
          <w:sz w:val="24"/>
          <w:szCs w:val="24"/>
        </w:rPr>
        <w:t>18:30</w:t>
      </w:r>
      <w:r w:rsidR="003E72F5" w:rsidRPr="00230C8C">
        <w:rPr>
          <w:rFonts w:ascii="Arial" w:hAnsi="Arial" w:cs="Arial"/>
          <w:sz w:val="24"/>
          <w:szCs w:val="24"/>
        </w:rPr>
        <w:t xml:space="preserve">h) reuniram-se os vereadores da Câmara Municipal de Quatro Irmãos, Estado do Rio Grande do Sul, para a </w:t>
      </w:r>
      <w:r w:rsidR="00372D97">
        <w:rPr>
          <w:rFonts w:ascii="Arial" w:hAnsi="Arial" w:cs="Arial"/>
          <w:b/>
          <w:bCs/>
          <w:sz w:val="24"/>
          <w:szCs w:val="24"/>
        </w:rPr>
        <w:t>5</w:t>
      </w:r>
      <w:r w:rsidR="003E72F5" w:rsidRPr="00230C8C">
        <w:rPr>
          <w:rFonts w:ascii="Arial" w:hAnsi="Arial" w:cs="Arial"/>
          <w:b/>
          <w:bCs/>
          <w:sz w:val="24"/>
          <w:szCs w:val="24"/>
        </w:rPr>
        <w:t>° SESSÃO ORDINÁRIA DO ANO DE DOIS MIL E VINTE SEIS DA 7° LEGISLATURA</w:t>
      </w:r>
      <w:r w:rsidR="003E72F5" w:rsidRPr="00230C8C">
        <w:rPr>
          <w:rFonts w:ascii="Arial" w:hAnsi="Arial" w:cs="Arial"/>
          <w:sz w:val="24"/>
          <w:szCs w:val="24"/>
        </w:rPr>
        <w:t xml:space="preserve">, na sala de sessões, localizada na Av. Barão </w:t>
      </w:r>
      <w:proofErr w:type="spellStart"/>
      <w:r w:rsidR="003E72F5" w:rsidRPr="00230C8C">
        <w:rPr>
          <w:rFonts w:ascii="Arial" w:hAnsi="Arial" w:cs="Arial"/>
          <w:sz w:val="24"/>
          <w:szCs w:val="24"/>
        </w:rPr>
        <w:t>Hirch</w:t>
      </w:r>
      <w:proofErr w:type="spellEnd"/>
      <w:r w:rsidR="003E72F5" w:rsidRPr="00230C8C">
        <w:rPr>
          <w:rFonts w:ascii="Arial" w:hAnsi="Arial" w:cs="Arial"/>
          <w:sz w:val="24"/>
          <w:szCs w:val="24"/>
        </w:rPr>
        <w:t xml:space="preserve">, o quórum estava presente nove (09) vereadores: Senhores: José Carlos Balbinot, Juliano dos Santos, Ademir </w:t>
      </w:r>
      <w:proofErr w:type="spellStart"/>
      <w:r w:rsidR="003E72F5" w:rsidRPr="00230C8C">
        <w:rPr>
          <w:rFonts w:ascii="Arial" w:hAnsi="Arial" w:cs="Arial"/>
          <w:sz w:val="24"/>
          <w:szCs w:val="24"/>
        </w:rPr>
        <w:t>Mustchall</w:t>
      </w:r>
      <w:proofErr w:type="spellEnd"/>
      <w:r w:rsidR="003E72F5" w:rsidRPr="00230C8C">
        <w:rPr>
          <w:rFonts w:ascii="Arial" w:hAnsi="Arial" w:cs="Arial"/>
          <w:sz w:val="24"/>
          <w:szCs w:val="24"/>
        </w:rPr>
        <w:t xml:space="preserve">, Valderi Luiz Talasca, Clóvis Eduardo </w:t>
      </w:r>
      <w:proofErr w:type="spellStart"/>
      <w:r w:rsidR="003E72F5" w:rsidRPr="00230C8C">
        <w:rPr>
          <w:rFonts w:ascii="Arial" w:hAnsi="Arial" w:cs="Arial"/>
          <w:sz w:val="24"/>
          <w:szCs w:val="24"/>
        </w:rPr>
        <w:t>Kujawinski</w:t>
      </w:r>
      <w:proofErr w:type="spellEnd"/>
      <w:r w:rsidR="003E72F5" w:rsidRPr="00230C8C">
        <w:rPr>
          <w:rFonts w:ascii="Arial" w:hAnsi="Arial" w:cs="Arial"/>
          <w:sz w:val="24"/>
          <w:szCs w:val="24"/>
        </w:rPr>
        <w:t xml:space="preserve">, Lucélia C. Dogenski de Valle, </w:t>
      </w:r>
      <w:proofErr w:type="spellStart"/>
      <w:r w:rsidR="003E72F5" w:rsidRPr="00230C8C">
        <w:rPr>
          <w:rFonts w:ascii="Arial" w:hAnsi="Arial" w:cs="Arial"/>
          <w:sz w:val="24"/>
          <w:szCs w:val="24"/>
        </w:rPr>
        <w:t>Sedenir</w:t>
      </w:r>
      <w:proofErr w:type="spellEnd"/>
      <w:r w:rsidR="003E72F5" w:rsidRPr="00230C8C">
        <w:rPr>
          <w:rFonts w:ascii="Arial" w:hAnsi="Arial" w:cs="Arial"/>
          <w:sz w:val="24"/>
          <w:szCs w:val="24"/>
        </w:rPr>
        <w:t xml:space="preserve"> Clóvis Berté</w:t>
      </w:r>
      <w:r>
        <w:rPr>
          <w:rFonts w:ascii="Arial" w:hAnsi="Arial" w:cs="Arial"/>
          <w:sz w:val="24"/>
          <w:szCs w:val="24"/>
        </w:rPr>
        <w:t xml:space="preserve">, </w:t>
      </w:r>
      <w:r w:rsidR="00A4751C">
        <w:rPr>
          <w:rFonts w:ascii="Arial" w:hAnsi="Arial" w:cs="Arial"/>
          <w:sz w:val="24"/>
          <w:szCs w:val="24"/>
        </w:rPr>
        <w:t xml:space="preserve">Elena Rodrigues Lis Candido Kossman </w:t>
      </w:r>
      <w:r w:rsidR="003E72F5" w:rsidRPr="00230C8C">
        <w:rPr>
          <w:rFonts w:ascii="Arial" w:hAnsi="Arial" w:cs="Arial"/>
          <w:sz w:val="24"/>
          <w:szCs w:val="24"/>
        </w:rPr>
        <w:t xml:space="preserve">e Ricardo Tomaz. A Presidente cumprimentou os presentes e solicitou ao primeiro secretário Clóvis Eduardo </w:t>
      </w:r>
      <w:proofErr w:type="spellStart"/>
      <w:r w:rsidR="003E72F5" w:rsidRPr="00230C8C">
        <w:rPr>
          <w:rFonts w:ascii="Arial" w:hAnsi="Arial" w:cs="Arial"/>
          <w:sz w:val="24"/>
          <w:szCs w:val="24"/>
        </w:rPr>
        <w:t>Kujawinski</w:t>
      </w:r>
      <w:proofErr w:type="spellEnd"/>
      <w:r w:rsidR="003E72F5" w:rsidRPr="00230C8C">
        <w:rPr>
          <w:rFonts w:ascii="Arial" w:hAnsi="Arial" w:cs="Arial"/>
          <w:sz w:val="24"/>
          <w:szCs w:val="24"/>
        </w:rPr>
        <w:t xml:space="preserve"> para fazer a leitura do texto bíblico.</w:t>
      </w:r>
      <w:r w:rsidR="00385C0F">
        <w:rPr>
          <w:rFonts w:ascii="Arial" w:hAnsi="Arial" w:cs="Arial"/>
          <w:sz w:val="24"/>
          <w:szCs w:val="24"/>
        </w:rPr>
        <w:t xml:space="preserve"> </w:t>
      </w:r>
      <w:r w:rsidR="003E72F5" w:rsidRPr="00230C8C">
        <w:rPr>
          <w:rFonts w:ascii="Arial" w:hAnsi="Arial" w:cs="Arial"/>
          <w:sz w:val="24"/>
          <w:szCs w:val="24"/>
        </w:rPr>
        <w:t xml:space="preserve">Após colocou em votação para as matérias que serão apreciadas no dia de hoje </w:t>
      </w:r>
      <w:r w:rsidR="003E72F5" w:rsidRPr="00230C8C">
        <w:rPr>
          <w:rFonts w:ascii="Arial" w:eastAsia="Batang" w:hAnsi="Arial" w:cs="Arial"/>
          <w:sz w:val="24"/>
          <w:szCs w:val="24"/>
        </w:rPr>
        <w:t>foram avaliadas pelas respectivas comissões com a emissão de pareceres</w:t>
      </w:r>
      <w:r w:rsidR="00230C8C" w:rsidRPr="00230C8C">
        <w:rPr>
          <w:rFonts w:ascii="Arial" w:eastAsia="Batang" w:hAnsi="Arial" w:cs="Arial"/>
          <w:sz w:val="24"/>
          <w:szCs w:val="24"/>
        </w:rPr>
        <w:t xml:space="preserve"> iniciando </w:t>
      </w:r>
      <w:r w:rsidR="0098043C" w:rsidRPr="00230C8C">
        <w:rPr>
          <w:rFonts w:ascii="Arial" w:eastAsia="Batang" w:hAnsi="Arial" w:cs="Arial"/>
          <w:sz w:val="24"/>
          <w:szCs w:val="24"/>
        </w:rPr>
        <w:t>pelo</w:t>
      </w:r>
      <w:r w:rsidR="0098043C">
        <w:rPr>
          <w:rFonts w:ascii="Arial" w:eastAsia="Batang" w:hAnsi="Arial" w:cs="Arial"/>
          <w:sz w:val="24"/>
          <w:szCs w:val="24"/>
        </w:rPr>
        <w:t xml:space="preserve"> </w:t>
      </w:r>
      <w:r w:rsidR="0098043C" w:rsidRPr="0098043C">
        <w:rPr>
          <w:rFonts w:ascii="Arial" w:eastAsia="Batang" w:hAnsi="Arial" w:cs="Arial"/>
          <w:b/>
          <w:bCs/>
          <w:sz w:val="24"/>
          <w:szCs w:val="24"/>
        </w:rPr>
        <w:t>PROJETO</w:t>
      </w:r>
      <w:r w:rsidR="00977AA7" w:rsidRPr="00AB59BA">
        <w:rPr>
          <w:rFonts w:ascii="Arial" w:eastAsia="Times New Roman" w:hAnsi="Arial" w:cs="Arial"/>
          <w:b/>
          <w:bCs/>
          <w:color w:val="080809"/>
          <w:kern w:val="0"/>
          <w:sz w:val="24"/>
          <w:szCs w:val="24"/>
          <w:lang w:eastAsia="pt-BR"/>
          <w14:ligatures w14:val="none"/>
        </w:rPr>
        <w:t xml:space="preserve"> DE LEI MUNICIPAL Nº 016 DE 31 DE MARÇO DE 2026</w:t>
      </w:r>
      <w:r w:rsidR="00977AA7" w:rsidRPr="00AB59BA">
        <w:rPr>
          <w:rFonts w:ascii="Arial" w:eastAsia="Times New Roman" w:hAnsi="Arial" w:cs="Arial"/>
          <w:color w:val="080809"/>
          <w:kern w:val="0"/>
          <w:sz w:val="24"/>
          <w:szCs w:val="24"/>
          <w:lang w:eastAsia="pt-BR"/>
          <w14:ligatures w14:val="none"/>
        </w:rPr>
        <w:t xml:space="preserve"> </w:t>
      </w:r>
      <w:r w:rsidR="00977AA7" w:rsidRPr="00AB59BA">
        <w:rPr>
          <w:rFonts w:ascii="Arial" w:eastAsia="Times New Roman" w:hAnsi="Arial" w:cs="Arial"/>
          <w:b/>
          <w:bCs/>
          <w:color w:val="080809"/>
          <w:kern w:val="0"/>
          <w:sz w:val="24"/>
          <w:szCs w:val="24"/>
          <w:lang w:eastAsia="pt-BR"/>
          <w14:ligatures w14:val="none"/>
        </w:rPr>
        <w:t>– AUTORIZA A ABERTURA DE CRÉDITO ESPECIAL PARA A AQUISIÇÃO DE AREA PARA FINS DE AMPLIAÇÃO DO LOTEAMENTO SOCIAL E DÁ OUTRAS PROVIDÊNCIAS.</w:t>
      </w:r>
      <w:r w:rsidR="00B75C0F">
        <w:rPr>
          <w:rFonts w:ascii="Arial" w:hAnsi="Arial" w:cs="Arial"/>
          <w:sz w:val="24"/>
        </w:rPr>
        <w:t xml:space="preserve"> </w:t>
      </w:r>
      <w:bookmarkStart w:id="0" w:name="_Hlk226466102"/>
      <w:r w:rsidR="00B75C0F">
        <w:rPr>
          <w:rFonts w:ascii="Arial" w:hAnsi="Arial" w:cs="Arial"/>
          <w:sz w:val="24"/>
        </w:rPr>
        <w:t xml:space="preserve">Em seguida foi </w:t>
      </w:r>
      <w:r w:rsidR="00B75C0F" w:rsidRPr="00B45EDE">
        <w:rPr>
          <w:rFonts w:ascii="Arial" w:hAnsi="Arial" w:cs="Arial"/>
          <w:sz w:val="24"/>
        </w:rPr>
        <w:t xml:space="preserve">efetuada a votação, foi aprovado por </w:t>
      </w:r>
      <w:r w:rsidR="00B75C0F">
        <w:rPr>
          <w:rFonts w:ascii="Arial" w:hAnsi="Arial" w:cs="Arial"/>
          <w:sz w:val="24"/>
        </w:rPr>
        <w:t>unanimidade</w:t>
      </w:r>
      <w:bookmarkEnd w:id="0"/>
      <w:r w:rsidR="0055660C">
        <w:rPr>
          <w:rFonts w:ascii="Arial" w:hAnsi="Arial" w:cs="Arial"/>
          <w:sz w:val="24"/>
        </w:rPr>
        <w:t xml:space="preserve">. </w:t>
      </w:r>
      <w:r w:rsidR="003667A0">
        <w:rPr>
          <w:rFonts w:ascii="Arial" w:hAnsi="Arial" w:cs="Arial"/>
          <w:sz w:val="24"/>
        </w:rPr>
        <w:t>Prosseguindo</w:t>
      </w:r>
      <w:r w:rsidR="00230C8C">
        <w:rPr>
          <w:rFonts w:ascii="Arial" w:hAnsi="Arial" w:cs="Arial"/>
          <w:sz w:val="24"/>
        </w:rPr>
        <w:t xml:space="preserve"> foi feita a leitura </w:t>
      </w:r>
      <w:r w:rsidR="0055660C">
        <w:rPr>
          <w:rFonts w:ascii="Arial" w:hAnsi="Arial" w:cs="Arial"/>
          <w:sz w:val="24"/>
        </w:rPr>
        <w:t>do Material Legislativo:</w:t>
      </w:r>
      <w:r w:rsidR="00E02D7C">
        <w:rPr>
          <w:rFonts w:ascii="Arial" w:hAnsi="Arial" w:cs="Arial"/>
          <w:sz w:val="24"/>
        </w:rPr>
        <w:t xml:space="preserve"> </w:t>
      </w:r>
      <w:bookmarkStart w:id="1" w:name="_Hlk228174297"/>
      <w:r w:rsidR="00213B8C" w:rsidRPr="00AB59BA">
        <w:rPr>
          <w:rFonts w:ascii="Arial" w:eastAsia="Times New Roman" w:hAnsi="Arial" w:cs="Arial"/>
          <w:b/>
          <w:bCs/>
          <w:color w:val="080809"/>
          <w:kern w:val="0"/>
          <w:sz w:val="24"/>
          <w:szCs w:val="24"/>
          <w:lang w:eastAsia="pt-BR"/>
          <w14:ligatures w14:val="none"/>
        </w:rPr>
        <w:t>PROJETO DE LEI DO LEGISLATIVO Nº003/2026, DE 13 DE ABRIL DE 2026 – DISPÕE SOBRE DENOMINAÇÃO DE PRAÇA PÚBLICA LICALIZADA NO MUNICÍPIO DE QUATRO IRMÃOS.</w:t>
      </w:r>
      <w:r w:rsidR="00A763E4" w:rsidRPr="00A763E4">
        <w:rPr>
          <w:rFonts w:ascii="Arial" w:eastAsia="Times New Roman" w:hAnsi="Arial" w:cs="Arial"/>
          <w:color w:val="080809"/>
          <w:kern w:val="0"/>
          <w:sz w:val="24"/>
          <w:szCs w:val="24"/>
          <w:lang w:eastAsia="pt-BR"/>
          <w14:ligatures w14:val="none"/>
        </w:rPr>
        <w:t xml:space="preserve"> </w:t>
      </w:r>
      <w:bookmarkEnd w:id="1"/>
      <w:r w:rsidR="00A763E4" w:rsidRPr="00A763E4">
        <w:rPr>
          <w:rFonts w:ascii="Arial" w:eastAsia="Times New Roman" w:hAnsi="Arial" w:cs="Arial"/>
          <w:color w:val="080809"/>
          <w:kern w:val="0"/>
          <w:sz w:val="24"/>
          <w:szCs w:val="24"/>
          <w:lang w:eastAsia="pt-BR"/>
          <w14:ligatures w14:val="none"/>
        </w:rPr>
        <w:t>F</w:t>
      </w:r>
      <w:r w:rsidR="0067752B" w:rsidRPr="00A763E4">
        <w:rPr>
          <w:rFonts w:ascii="Arial" w:hAnsi="Arial" w:cs="Arial"/>
          <w:sz w:val="24"/>
        </w:rPr>
        <w:t>oi</w:t>
      </w:r>
      <w:r w:rsidR="0067752B" w:rsidRPr="0067752B">
        <w:rPr>
          <w:rFonts w:ascii="Arial" w:hAnsi="Arial" w:cs="Arial"/>
          <w:sz w:val="24"/>
        </w:rPr>
        <w:t xml:space="preserve"> feita a votação, aprovada com unanimidade</w:t>
      </w:r>
      <w:r w:rsidR="0067752B">
        <w:rPr>
          <w:rFonts w:ascii="Arial" w:hAnsi="Arial" w:cs="Arial"/>
          <w:b/>
          <w:bCs/>
          <w:sz w:val="24"/>
        </w:rPr>
        <w:t>.</w:t>
      </w:r>
      <w:r w:rsidR="00A763E4">
        <w:rPr>
          <w:rFonts w:ascii="Arial" w:hAnsi="Arial" w:cs="Arial"/>
          <w:b/>
          <w:bCs/>
          <w:sz w:val="24"/>
        </w:rPr>
        <w:t xml:space="preserve"> </w:t>
      </w:r>
      <w:r w:rsidR="007A452F">
        <w:rPr>
          <w:rFonts w:ascii="Arial" w:hAnsi="Arial" w:cs="Arial"/>
          <w:sz w:val="24"/>
          <w:szCs w:val="24"/>
        </w:rPr>
        <w:t xml:space="preserve">Em seguida houve a finalização da sessão ordinária pela presidente Lucélia de Valle, </w:t>
      </w:r>
      <w:r w:rsidR="00B863F4">
        <w:rPr>
          <w:rFonts w:ascii="Arial" w:hAnsi="Arial" w:cs="Arial"/>
          <w:sz w:val="24"/>
          <w:szCs w:val="24"/>
        </w:rPr>
        <w:t xml:space="preserve">comunicou que logo após seria iniciada a Sessão Solene, e </w:t>
      </w:r>
      <w:r w:rsidR="007A452F">
        <w:rPr>
          <w:rFonts w:ascii="Arial" w:hAnsi="Arial" w:cs="Arial"/>
          <w:sz w:val="24"/>
          <w:szCs w:val="24"/>
        </w:rPr>
        <w:t xml:space="preserve">também que a próxima sessão ocorrera dia </w:t>
      </w:r>
      <w:r w:rsidR="00A763E4">
        <w:rPr>
          <w:rFonts w:ascii="Arial" w:hAnsi="Arial" w:cs="Arial"/>
          <w:sz w:val="24"/>
          <w:szCs w:val="24"/>
        </w:rPr>
        <w:t>28</w:t>
      </w:r>
      <w:r w:rsidR="007A452F">
        <w:rPr>
          <w:rFonts w:ascii="Arial" w:hAnsi="Arial" w:cs="Arial"/>
          <w:sz w:val="24"/>
          <w:szCs w:val="24"/>
        </w:rPr>
        <w:t xml:space="preserve"> de </w:t>
      </w:r>
      <w:r w:rsidR="00B863F4">
        <w:rPr>
          <w:rFonts w:ascii="Arial" w:hAnsi="Arial" w:cs="Arial"/>
          <w:sz w:val="24"/>
          <w:szCs w:val="24"/>
        </w:rPr>
        <w:t xml:space="preserve">abril. </w:t>
      </w:r>
      <w:r w:rsidR="007A452F" w:rsidRPr="002B0D4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Nada mais a constar encerro a presente ata que será assinada pelo Presidente e pelo 1ª Secretário.</w:t>
      </w:r>
    </w:p>
    <w:p w14:paraId="42FE0987" w14:textId="77777777" w:rsidR="007A452F" w:rsidRDefault="007A452F" w:rsidP="007A452F">
      <w:pPr>
        <w:tabs>
          <w:tab w:val="left" w:pos="1980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ab/>
      </w:r>
    </w:p>
    <w:p w14:paraId="2EC61C2F" w14:textId="77777777" w:rsidR="00B863F4" w:rsidRDefault="00B863F4" w:rsidP="007A452F">
      <w:pPr>
        <w:tabs>
          <w:tab w:val="left" w:pos="1980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</w:p>
    <w:p w14:paraId="460C4C16" w14:textId="77777777" w:rsidR="00B863F4" w:rsidRDefault="00B863F4" w:rsidP="007A452F">
      <w:pPr>
        <w:tabs>
          <w:tab w:val="left" w:pos="1980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</w:p>
    <w:p w14:paraId="1A7A65FA" w14:textId="77777777" w:rsidR="00B863F4" w:rsidRPr="00590D13" w:rsidRDefault="00B863F4" w:rsidP="007A452F">
      <w:pPr>
        <w:tabs>
          <w:tab w:val="left" w:pos="1980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</w:p>
    <w:p w14:paraId="26C0491A" w14:textId="77777777" w:rsidR="007A452F" w:rsidRPr="002B0D4D" w:rsidRDefault="007A452F" w:rsidP="007A452F">
      <w:pPr>
        <w:tabs>
          <w:tab w:val="left" w:pos="1980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0D4D">
        <w:rPr>
          <w:rFonts w:ascii="Arial" w:hAnsi="Arial" w:cs="Arial"/>
          <w:b/>
          <w:bCs/>
          <w:sz w:val="24"/>
          <w:szCs w:val="24"/>
        </w:rPr>
        <w:t>LUCÉLIA C.D.DE VALLE              CLOVIS KUJAWINSKI</w:t>
      </w:r>
    </w:p>
    <w:p w14:paraId="39C121BE" w14:textId="77777777" w:rsidR="007A452F" w:rsidRPr="002B0D4D" w:rsidRDefault="007A452F" w:rsidP="007A452F">
      <w:pPr>
        <w:tabs>
          <w:tab w:val="left" w:pos="198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B0D4D">
        <w:rPr>
          <w:rFonts w:ascii="Arial" w:hAnsi="Arial" w:cs="Arial"/>
          <w:sz w:val="24"/>
          <w:szCs w:val="24"/>
        </w:rPr>
        <w:t>PRESIDENTE</w:t>
      </w:r>
      <w:r w:rsidRPr="002B0D4D">
        <w:rPr>
          <w:rFonts w:ascii="Arial" w:hAnsi="Arial" w:cs="Arial"/>
          <w:sz w:val="24"/>
          <w:szCs w:val="24"/>
        </w:rPr>
        <w:tab/>
        <w:t xml:space="preserve">                   1º SECRET</w:t>
      </w:r>
      <w:r>
        <w:rPr>
          <w:rFonts w:ascii="Arial" w:hAnsi="Arial" w:cs="Arial"/>
          <w:sz w:val="24"/>
          <w:szCs w:val="24"/>
        </w:rPr>
        <w:t>Á</w:t>
      </w:r>
      <w:r w:rsidRPr="002B0D4D">
        <w:rPr>
          <w:rFonts w:ascii="Arial" w:hAnsi="Arial" w:cs="Arial"/>
          <w:sz w:val="24"/>
          <w:szCs w:val="24"/>
        </w:rPr>
        <w:t>RIO</w:t>
      </w:r>
    </w:p>
    <w:p w14:paraId="1FE6C97A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76FF047B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61E20819" w14:textId="7B13E929" w:rsidR="007A452F" w:rsidRPr="00590D13" w:rsidRDefault="007A452F" w:rsidP="00590D13">
      <w:pPr>
        <w:rPr>
          <w:rFonts w:asciiTheme="majorHAnsi" w:hAnsiTheme="majorHAnsi" w:cstheme="majorHAnsi"/>
          <w:sz w:val="32"/>
          <w:szCs w:val="32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F6DDE" wp14:editId="31DFEC21">
                <wp:simplePos x="0" y="0"/>
                <wp:positionH relativeFrom="column">
                  <wp:posOffset>399415</wp:posOffset>
                </wp:positionH>
                <wp:positionV relativeFrom="paragraph">
                  <wp:posOffset>1507489</wp:posOffset>
                </wp:positionV>
                <wp:extent cx="4726305" cy="45719"/>
                <wp:effectExtent l="0" t="0" r="17145" b="12065"/>
                <wp:wrapNone/>
                <wp:docPr id="188350783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2630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8965C4F" id="Retângulo 5" o:spid="_x0000_s1026" style="position:absolute;margin-left:31.45pt;margin-top:118.7pt;width:372.15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KPYgIAABwFAAAOAAAAZHJzL2Uyb0RvYy54bWysVN9P2zAQfp+0/8Hy+0jaFRgVKapATJMQ&#10;oMHGs+vYjSXH553dpt1fv7OTBgRoD9PyEJ19d9/9+s7nF7vWsq3CYMBVfHJUcqachNq4dcV/PF5/&#10;+sJZiMLVwoJTFd+rwC8WHz+cd36uptCArRUyAnFh3vmKNzH6eVEE2ahWhCPwypFSA7Yi0hHXRY2i&#10;I/TWFtOyPCk6wNojSBUC3V71Sr7I+ForGe+0DioyW3HKLeY/5v8q/YvFuZivUfjGyCEN8Q9ZtMI4&#10;CjpCXYko2AbNG6jWSIQAOh5JaAvQ2kiVa6BqJuWrah4a4VWuhZoT/Nim8P9g5e32wd8jtaHzYR5I&#10;TFXsNLZMW+N/0kxzXZQp2+W27ce2qV1kki5np9OTz+UxZ5J0s+PTyVlqa9HDJDiPIX5V0LIkVBxp&#10;KhlUbG9C7E0PJuT3nEiW4t6qBGLdd6WZqSngNHtnjqhLi2wraLpCSuVin21oRK366+OSviGf0SNn&#10;lwETsjbWjtgDQOLfW+w+18E+uapMsdG5/FtivfPokSODi6NzaxzgewCWqhoi9/aHJvWtSV1aQb2/&#10;R4bQEzx4eW2o1zcixHuBxGjiPm1pvKOfttBVHAaJswbw93v3yZ6IRlrOOtqQiodfG4GKM/vNEQXP&#10;JrNZWql8oLFP6YAvNauXGrdpL4HGNKH3wMssJvtoD6JGaJ9omZcpKqmEkxS74jLi4XAZ+82l50Cq&#10;5TKb0Rp5EW/cg5cHriYuPe6eBPqBcJGYeguHbRLzV7zrbdM8HCw3EbTJpHzu69BvWsFMnOG5SDv+&#10;8pytnh+1xR8AAAD//wMAUEsDBBQABgAIAAAAIQC52H7y3QAAAAoBAAAPAAAAZHJzL2Rvd25yZXYu&#10;eG1sTI/BTsMwDIbvSLxDZCRuLKWr0q00nQCJK9LGJK5pY9pqjVM16VreHnOCo+1fn7+/PKxuEFec&#10;Qu9Jw+MmAYHUeNtTq+H88fawAxGiIWsGT6jhGwMcqtub0hTWL3TE6ym2giEUCqOhi3EspAxNh86E&#10;jR+R+PblJ2cij1Mr7WQWhrtBpkmipDM98YfOjPjaYXM5zY4pjczro1L793j5nF+2i4vr2Wl9f7c+&#10;P4GIuMa/MPzqszpU7FT7mWwQgwaV7jmpId3mGQgO7JI8BVHzJssUyKqU/ytUPwAAAP//AwBQSwEC&#10;LQAUAAYACAAAACEAtoM4kv4AAADhAQAAEwAAAAAAAAAAAAAAAAAAAAAAW0NvbnRlbnRfVHlwZXNd&#10;LnhtbFBLAQItABQABgAIAAAAIQA4/SH/1gAAAJQBAAALAAAAAAAAAAAAAAAAAC8BAABfcmVscy8u&#10;cmVsc1BLAQItABQABgAIAAAAIQATafKPYgIAABwFAAAOAAAAAAAAAAAAAAAAAC4CAABkcnMvZTJv&#10;RG9jLnhtbFBLAQItABQABgAIAAAAIQC52H7y3QAAAAoBAAAPAAAAAAAAAAAAAAAAALwEAABkcnMv&#10;ZG93bnJldi54bWxQSwUGAAAAAAQABADzAAAAxgUAAAAA&#10;" fillcolor="#4472c4 [3204]" strokecolor="#1f3763 [1604]" strokeweight="1pt"/>
            </w:pict>
          </mc:Fallback>
        </mc:AlternateContent>
      </w:r>
    </w:p>
    <w:sectPr w:rsidR="007A452F" w:rsidRPr="00590D13" w:rsidSect="007A452F">
      <w:headerReference w:type="default" r:id="rId7"/>
      <w:footerReference w:type="default" r:id="rId8"/>
      <w:pgSz w:w="11906" w:h="16838"/>
      <w:pgMar w:top="1134" w:right="991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FAC5" w14:textId="77777777" w:rsidR="005A567C" w:rsidRDefault="005A567C" w:rsidP="00A44DE2">
      <w:pPr>
        <w:spacing w:after="0" w:line="240" w:lineRule="auto"/>
      </w:pPr>
      <w:r>
        <w:separator/>
      </w:r>
    </w:p>
  </w:endnote>
  <w:endnote w:type="continuationSeparator" w:id="0">
    <w:p w14:paraId="10F9CBF3" w14:textId="77777777" w:rsidR="005A567C" w:rsidRDefault="005A567C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EEED" w14:textId="013D8958" w:rsidR="00261671" w:rsidRDefault="00261671" w:rsidP="00261671">
    <w:pPr>
      <w:pStyle w:val="Rodap"/>
      <w:jc w:val="center"/>
    </w:pPr>
    <w:r>
      <w:t xml:space="preserve">Av. Barão </w:t>
    </w:r>
    <w:proofErr w:type="spellStart"/>
    <w:r>
      <w:t>Hirch</w:t>
    </w:r>
    <w:proofErr w:type="spellEnd"/>
    <w:r>
      <w:t xml:space="preserve">, n° 440 - CEP 99.720-000 – Quatro Irmãos – RS – CNPJ </w:t>
    </w:r>
    <w:r w:rsidR="005023C0">
      <w:t xml:space="preserve">29.567.041/0001-46 </w:t>
    </w:r>
    <w:r>
      <w:t xml:space="preserve">Fone: (54) 992785779 – E-mail: </w:t>
    </w:r>
    <w:hyperlink r:id="rId1" w:history="1">
      <w:r w:rsidR="00742B93" w:rsidRPr="00311DBD">
        <w:rPr>
          <w:rStyle w:val="Hyperlink"/>
        </w:rPr>
        <w:t>cmv4irmaos@hotmail.com</w:t>
      </w:r>
    </w:hyperlink>
    <w:r w:rsidR="00742B93">
      <w:t xml:space="preserve"> </w:t>
    </w:r>
  </w:p>
  <w:p w14:paraId="0D9EA986" w14:textId="77777777" w:rsidR="00261671" w:rsidRDefault="00261671" w:rsidP="00A44D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D55D" w14:textId="77777777" w:rsidR="005A567C" w:rsidRDefault="005A567C" w:rsidP="00A44DE2">
      <w:pPr>
        <w:spacing w:after="0" w:line="240" w:lineRule="auto"/>
      </w:pPr>
      <w:r>
        <w:separator/>
      </w:r>
    </w:p>
  </w:footnote>
  <w:footnote w:type="continuationSeparator" w:id="0">
    <w:p w14:paraId="2E795A6A" w14:textId="77777777" w:rsidR="005A567C" w:rsidRDefault="005A567C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508C" w14:textId="77777777" w:rsidR="00261671" w:rsidRDefault="00261671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</w:p>
  <w:p w14:paraId="17F21618" w14:textId="5C79CD8C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0DDFCE9E">
          <wp:simplePos x="0" y="0"/>
          <wp:positionH relativeFrom="column">
            <wp:posOffset>291465</wp:posOffset>
          </wp:positionH>
          <wp:positionV relativeFrom="paragraph">
            <wp:posOffset>91440</wp:posOffset>
          </wp:positionV>
          <wp:extent cx="1127760" cy="889635"/>
          <wp:effectExtent l="0" t="0" r="0" b="0"/>
          <wp:wrapSquare wrapText="bothSides"/>
          <wp:docPr id="7023196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127760" cy="889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6DA96E1C" w:rsidR="00261671" w:rsidRPr="00261671" w:rsidRDefault="00261671" w:rsidP="00261671">
    <w:pPr>
      <w:spacing w:after="0"/>
      <w:jc w:val="center"/>
      <w:rPr>
        <w:color w:val="000000" w:themeColor="text1"/>
        <w:sz w:val="44"/>
        <w:szCs w:val="44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 xml:space="preserve">MUNICÍPIO DE QUATRO IRMÃOS                             </w:t>
    </w:r>
  </w:p>
  <w:p w14:paraId="29DAA81E" w14:textId="77777777" w:rsidR="00261671" w:rsidRPr="00261671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32"/>
        <w:szCs w:val="32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>ESTADO DO RIO GRANDE DO SUL</w:t>
    </w:r>
  </w:p>
  <w:p w14:paraId="552F1F33" w14:textId="3A4962E5" w:rsidR="00261671" w:rsidRDefault="00261671">
    <w:pPr>
      <w:pStyle w:val="Cabealho"/>
    </w:pPr>
  </w:p>
  <w:p w14:paraId="19652308" w14:textId="77777777" w:rsidR="00261671" w:rsidRDefault="002616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023F46"/>
    <w:rsid w:val="00026534"/>
    <w:rsid w:val="00040DE0"/>
    <w:rsid w:val="0008071B"/>
    <w:rsid w:val="000858FB"/>
    <w:rsid w:val="00092493"/>
    <w:rsid w:val="000C2A89"/>
    <w:rsid w:val="000E0CA9"/>
    <w:rsid w:val="000F616B"/>
    <w:rsid w:val="00112602"/>
    <w:rsid w:val="00213B8C"/>
    <w:rsid w:val="00230C8C"/>
    <w:rsid w:val="0023712C"/>
    <w:rsid w:val="002570A7"/>
    <w:rsid w:val="00261671"/>
    <w:rsid w:val="002B568A"/>
    <w:rsid w:val="0032087C"/>
    <w:rsid w:val="003667A0"/>
    <w:rsid w:val="003704EF"/>
    <w:rsid w:val="00372D97"/>
    <w:rsid w:val="00385C0F"/>
    <w:rsid w:val="003871B9"/>
    <w:rsid w:val="003E0650"/>
    <w:rsid w:val="003E72F5"/>
    <w:rsid w:val="00420FC5"/>
    <w:rsid w:val="00470453"/>
    <w:rsid w:val="005023C0"/>
    <w:rsid w:val="00503738"/>
    <w:rsid w:val="0055660C"/>
    <w:rsid w:val="00590D13"/>
    <w:rsid w:val="005A3D7A"/>
    <w:rsid w:val="005A567C"/>
    <w:rsid w:val="005C26CA"/>
    <w:rsid w:val="005D2F42"/>
    <w:rsid w:val="005E0ECE"/>
    <w:rsid w:val="00650CEE"/>
    <w:rsid w:val="0067752B"/>
    <w:rsid w:val="00710CC8"/>
    <w:rsid w:val="00726B5C"/>
    <w:rsid w:val="00742B93"/>
    <w:rsid w:val="007A452F"/>
    <w:rsid w:val="00884D30"/>
    <w:rsid w:val="008D67BC"/>
    <w:rsid w:val="00977AA7"/>
    <w:rsid w:val="0098043C"/>
    <w:rsid w:val="009822C3"/>
    <w:rsid w:val="009D0EDA"/>
    <w:rsid w:val="009E089A"/>
    <w:rsid w:val="00A107E0"/>
    <w:rsid w:val="00A1442F"/>
    <w:rsid w:val="00A44DE2"/>
    <w:rsid w:val="00A4751C"/>
    <w:rsid w:val="00A763E4"/>
    <w:rsid w:val="00A91D06"/>
    <w:rsid w:val="00AE7297"/>
    <w:rsid w:val="00AF2B69"/>
    <w:rsid w:val="00B14DB5"/>
    <w:rsid w:val="00B225FF"/>
    <w:rsid w:val="00B33971"/>
    <w:rsid w:val="00B75C0F"/>
    <w:rsid w:val="00B863F4"/>
    <w:rsid w:val="00BB3B99"/>
    <w:rsid w:val="00BF25CB"/>
    <w:rsid w:val="00C51F5B"/>
    <w:rsid w:val="00CA2D59"/>
    <w:rsid w:val="00CC7BBB"/>
    <w:rsid w:val="00CE6660"/>
    <w:rsid w:val="00CF2881"/>
    <w:rsid w:val="00D123EB"/>
    <w:rsid w:val="00D32215"/>
    <w:rsid w:val="00D56588"/>
    <w:rsid w:val="00D92E07"/>
    <w:rsid w:val="00DB1F06"/>
    <w:rsid w:val="00E02D7C"/>
    <w:rsid w:val="00E334FA"/>
    <w:rsid w:val="00EF147F"/>
    <w:rsid w:val="00F16D80"/>
    <w:rsid w:val="00F33A39"/>
    <w:rsid w:val="00F50D66"/>
    <w:rsid w:val="00FC6957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</dc:title>
  <dc:subject/>
  <dc:creator>Câmara Municipal de Vereadores</dc:creator>
  <cp:keywords/>
  <dc:description/>
  <cp:lastModifiedBy>Câmara Municipal de Vereadores</cp:lastModifiedBy>
  <cp:revision>4</cp:revision>
  <cp:lastPrinted>2026-01-23T12:14:00Z</cp:lastPrinted>
  <dcterms:created xsi:type="dcterms:W3CDTF">2026-04-22T13:29:00Z</dcterms:created>
  <dcterms:modified xsi:type="dcterms:W3CDTF">2026-04-27T12:36:00Z</dcterms:modified>
</cp:coreProperties>
</file>